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C017" w14:textId="77777777" w:rsidR="009A0FE0" w:rsidRPr="006956C1" w:rsidRDefault="009A0FE0">
      <w:pPr>
        <w:rPr>
          <w:rFonts w:ascii="Arial" w:hAnsi="Arial" w:cs="Arial"/>
        </w:rPr>
      </w:pPr>
    </w:p>
    <w:p w14:paraId="02212D9E" w14:textId="419CD0E9" w:rsidR="009A0FE0" w:rsidRPr="006956C1" w:rsidRDefault="00EF00D5" w:rsidP="4313BFBE">
      <w:pPr>
        <w:pStyle w:val="paragraph"/>
        <w:spacing w:before="0" w:beforeAutospacing="0" w:after="0" w:afterAutospacing="0"/>
        <w:jc w:val="right"/>
        <w:textAlignment w:val="baseline"/>
        <w:rPr>
          <w:rStyle w:val="eop"/>
          <w:rFonts w:ascii="Arial" w:hAnsi="Arial" w:cs="Arial"/>
          <w:sz w:val="22"/>
          <w:szCs w:val="22"/>
        </w:rPr>
      </w:pPr>
      <w:r>
        <w:rPr>
          <w:rStyle w:val="normaltextrun"/>
          <w:rFonts w:ascii="Arial" w:hAnsi="Arial" w:cs="Arial"/>
          <w:sz w:val="22"/>
          <w:szCs w:val="22"/>
        </w:rPr>
        <w:t xml:space="preserve">                           </w:t>
      </w:r>
      <w:r w:rsidR="09E01A6D" w:rsidRPr="006956C1">
        <w:rPr>
          <w:rStyle w:val="normaltextrun"/>
          <w:rFonts w:ascii="Arial" w:hAnsi="Arial" w:cs="Arial"/>
          <w:sz w:val="22"/>
          <w:szCs w:val="22"/>
        </w:rPr>
        <w:t>Warszawa,</w:t>
      </w:r>
      <w:r w:rsidR="0FE1C81F" w:rsidRPr="006956C1">
        <w:rPr>
          <w:rStyle w:val="normaltextrun"/>
          <w:rFonts w:ascii="Arial" w:hAnsi="Arial" w:cs="Arial"/>
          <w:sz w:val="22"/>
          <w:szCs w:val="22"/>
        </w:rPr>
        <w:t xml:space="preserve"> </w:t>
      </w:r>
      <w:r w:rsidR="0080147D" w:rsidRPr="006956C1">
        <w:rPr>
          <w:rStyle w:val="normaltextrun"/>
          <w:rFonts w:ascii="Arial" w:hAnsi="Arial" w:cs="Arial"/>
          <w:sz w:val="22"/>
          <w:szCs w:val="22"/>
        </w:rPr>
        <w:t>17</w:t>
      </w:r>
      <w:r w:rsidR="09E01A6D" w:rsidRPr="006956C1">
        <w:rPr>
          <w:rStyle w:val="normaltextrun"/>
          <w:rFonts w:ascii="Arial" w:hAnsi="Arial" w:cs="Arial"/>
          <w:sz w:val="22"/>
          <w:szCs w:val="22"/>
        </w:rPr>
        <w:t>.0</w:t>
      </w:r>
      <w:r w:rsidR="0080147D" w:rsidRPr="006956C1">
        <w:rPr>
          <w:rStyle w:val="normaltextrun"/>
          <w:rFonts w:ascii="Arial" w:hAnsi="Arial" w:cs="Arial"/>
          <w:sz w:val="22"/>
          <w:szCs w:val="22"/>
        </w:rPr>
        <w:t>9</w:t>
      </w:r>
      <w:r w:rsidR="09E01A6D" w:rsidRPr="006956C1">
        <w:rPr>
          <w:rStyle w:val="normaltextrun"/>
          <w:rFonts w:ascii="Arial" w:hAnsi="Arial" w:cs="Arial"/>
          <w:sz w:val="22"/>
          <w:szCs w:val="22"/>
        </w:rPr>
        <w:t>.2024</w:t>
      </w:r>
    </w:p>
    <w:p w14:paraId="4DDFBD05" w14:textId="77777777" w:rsidR="009A0FE0" w:rsidRPr="006956C1" w:rsidRDefault="009A0FE0" w:rsidP="009A0FE0">
      <w:pPr>
        <w:pStyle w:val="paragraph"/>
        <w:spacing w:before="0" w:beforeAutospacing="0" w:after="0" w:afterAutospacing="0"/>
        <w:jc w:val="both"/>
        <w:textAlignment w:val="baseline"/>
        <w:rPr>
          <w:rFonts w:ascii="Arial" w:hAnsi="Arial" w:cs="Arial"/>
          <w:sz w:val="22"/>
          <w:szCs w:val="22"/>
        </w:rPr>
      </w:pPr>
    </w:p>
    <w:p w14:paraId="1B63529F" w14:textId="77777777" w:rsidR="009A0FE0" w:rsidRPr="006956C1" w:rsidRDefault="009A0FE0" w:rsidP="009A0FE0">
      <w:pPr>
        <w:pStyle w:val="paragraph"/>
        <w:spacing w:before="0" w:beforeAutospacing="0" w:after="0" w:afterAutospacing="0"/>
        <w:jc w:val="both"/>
        <w:textAlignment w:val="baseline"/>
        <w:rPr>
          <w:rFonts w:ascii="Arial" w:hAnsi="Arial" w:cs="Arial"/>
          <w:b/>
          <w:bCs/>
          <w:sz w:val="22"/>
          <w:szCs w:val="22"/>
        </w:rPr>
      </w:pPr>
      <w:r w:rsidRPr="006956C1">
        <w:rPr>
          <w:rStyle w:val="normaltextrun"/>
          <w:rFonts w:ascii="Arial" w:hAnsi="Arial" w:cs="Arial"/>
          <w:b/>
          <w:bCs/>
          <w:sz w:val="22"/>
          <w:szCs w:val="22"/>
        </w:rPr>
        <w:t xml:space="preserve">INFORMACJA PRASOWA </w:t>
      </w:r>
    </w:p>
    <w:p w14:paraId="17341152" w14:textId="77777777" w:rsidR="009A0FE0" w:rsidRPr="006956C1" w:rsidRDefault="009A0FE0" w:rsidP="009A0FE0">
      <w:pPr>
        <w:jc w:val="center"/>
        <w:rPr>
          <w:rFonts w:ascii="Arial" w:hAnsi="Arial" w:cs="Arial"/>
          <w:b/>
          <w:bCs/>
        </w:rPr>
      </w:pPr>
    </w:p>
    <w:p w14:paraId="2DED365B" w14:textId="274C64F0" w:rsidR="00551ED7" w:rsidRPr="006956C1" w:rsidRDefault="00381DDD" w:rsidP="00551ED7">
      <w:pPr>
        <w:jc w:val="center"/>
        <w:rPr>
          <w:rFonts w:ascii="Arial" w:hAnsi="Arial" w:cs="Arial"/>
        </w:rPr>
      </w:pPr>
      <w:proofErr w:type="spellStart"/>
      <w:r w:rsidRPr="006956C1">
        <w:rPr>
          <w:rFonts w:ascii="Arial" w:hAnsi="Arial" w:cs="Arial"/>
          <w:b/>
          <w:sz w:val="32"/>
        </w:rPr>
        <w:t>Join</w:t>
      </w:r>
      <w:proofErr w:type="spellEnd"/>
      <w:r w:rsidRPr="006956C1">
        <w:rPr>
          <w:rFonts w:ascii="Arial" w:hAnsi="Arial" w:cs="Arial"/>
          <w:b/>
          <w:sz w:val="32"/>
        </w:rPr>
        <w:t xml:space="preserve"> UP</w:t>
      </w:r>
      <w:r w:rsidR="00551ED7" w:rsidRPr="006956C1">
        <w:rPr>
          <w:rFonts w:ascii="Arial" w:hAnsi="Arial" w:cs="Arial"/>
          <w:b/>
          <w:sz w:val="32"/>
        </w:rPr>
        <w:t xml:space="preserve">! Polska </w:t>
      </w:r>
      <w:r w:rsidR="00551ED7" w:rsidRPr="006956C1">
        <w:rPr>
          <w:rFonts w:ascii="Arial" w:hAnsi="Arial" w:cs="Arial"/>
          <w:b/>
          <w:bCs/>
          <w:sz w:val="32"/>
          <w:szCs w:val="32"/>
        </w:rPr>
        <w:t xml:space="preserve">oferuje wsparcie </w:t>
      </w:r>
      <w:r w:rsidR="009242A8" w:rsidRPr="006956C1">
        <w:rPr>
          <w:rFonts w:ascii="Arial" w:hAnsi="Arial" w:cs="Arial"/>
          <w:b/>
          <w:bCs/>
          <w:sz w:val="32"/>
          <w:szCs w:val="32"/>
        </w:rPr>
        <w:t>powodzianom</w:t>
      </w:r>
      <w:r w:rsidR="00551ED7" w:rsidRPr="006956C1">
        <w:rPr>
          <w:rFonts w:ascii="Arial" w:hAnsi="Arial" w:cs="Arial"/>
          <w:b/>
          <w:bCs/>
          <w:sz w:val="32"/>
          <w:szCs w:val="32"/>
        </w:rPr>
        <w:t xml:space="preserve"> </w:t>
      </w:r>
      <w:r w:rsidR="00551ED7" w:rsidRPr="006956C1">
        <w:rPr>
          <w:rFonts w:ascii="Arial" w:hAnsi="Arial" w:cs="Arial"/>
          <w:b/>
          <w:bCs/>
          <w:sz w:val="32"/>
          <w:szCs w:val="32"/>
        </w:rPr>
        <w:br/>
      </w:r>
      <w:r w:rsidR="009242A8" w:rsidRPr="006956C1">
        <w:rPr>
          <w:rFonts w:ascii="Arial" w:hAnsi="Arial" w:cs="Arial"/>
          <w:b/>
          <w:bCs/>
          <w:sz w:val="32"/>
          <w:szCs w:val="32"/>
        </w:rPr>
        <w:t>z</w:t>
      </w:r>
      <w:r w:rsidR="00551ED7" w:rsidRPr="006956C1">
        <w:rPr>
          <w:rFonts w:ascii="Arial" w:hAnsi="Arial" w:cs="Arial"/>
          <w:b/>
          <w:bCs/>
          <w:sz w:val="32"/>
          <w:szCs w:val="32"/>
        </w:rPr>
        <w:t xml:space="preserve"> </w:t>
      </w:r>
      <w:r w:rsidR="00551ED7" w:rsidRPr="006956C1">
        <w:rPr>
          <w:rFonts w:ascii="Arial" w:hAnsi="Arial" w:cs="Arial"/>
          <w:b/>
          <w:sz w:val="32"/>
        </w:rPr>
        <w:t xml:space="preserve">południowej </w:t>
      </w:r>
      <w:r w:rsidR="00551ED7" w:rsidRPr="006956C1">
        <w:rPr>
          <w:rFonts w:ascii="Arial" w:hAnsi="Arial" w:cs="Arial"/>
          <w:b/>
          <w:bCs/>
          <w:sz w:val="32"/>
          <w:szCs w:val="32"/>
        </w:rPr>
        <w:t>Pol</w:t>
      </w:r>
      <w:r w:rsidR="009242A8" w:rsidRPr="006956C1">
        <w:rPr>
          <w:rFonts w:ascii="Arial" w:hAnsi="Arial" w:cs="Arial"/>
          <w:b/>
          <w:bCs/>
          <w:sz w:val="32"/>
          <w:szCs w:val="32"/>
        </w:rPr>
        <w:t>ski</w:t>
      </w:r>
    </w:p>
    <w:p w14:paraId="69328AFD" w14:textId="77777777" w:rsidR="00625FF5" w:rsidRPr="006956C1" w:rsidRDefault="00625FF5" w:rsidP="006956C1">
      <w:pPr>
        <w:spacing w:line="280" w:lineRule="exact"/>
        <w:jc w:val="both"/>
        <w:rPr>
          <w:rStyle w:val="normaltextrun"/>
          <w:rFonts w:ascii="Arial" w:hAnsi="Arial" w:cs="Arial"/>
          <w:b/>
          <w:bCs/>
          <w:color w:val="000000"/>
          <w:shd w:val="clear" w:color="auto" w:fill="FFFFFF"/>
        </w:rPr>
      </w:pPr>
    </w:p>
    <w:p w14:paraId="19715E44" w14:textId="5FFCF593" w:rsidR="00B6567E" w:rsidRPr="006956C1" w:rsidRDefault="006C173A" w:rsidP="00887A5C">
      <w:pPr>
        <w:spacing w:line="280" w:lineRule="exact"/>
        <w:jc w:val="center"/>
        <w:rPr>
          <w:rFonts w:ascii="Arial" w:hAnsi="Arial" w:cs="Arial"/>
          <w:b/>
          <w:bCs/>
        </w:rPr>
      </w:pPr>
      <w:r w:rsidRPr="006956C1">
        <w:rPr>
          <w:rStyle w:val="normaltextrun"/>
          <w:rFonts w:ascii="Arial" w:hAnsi="Arial" w:cs="Arial"/>
          <w:b/>
          <w:bCs/>
          <w:color w:val="000000"/>
          <w:shd w:val="clear" w:color="auto" w:fill="FFFFFF"/>
        </w:rPr>
        <w:t xml:space="preserve">W odpowiedzi na </w:t>
      </w:r>
      <w:r w:rsidR="009C55D7" w:rsidRPr="006956C1">
        <w:rPr>
          <w:rStyle w:val="normaltextrun"/>
          <w:rFonts w:ascii="Arial" w:hAnsi="Arial" w:cs="Arial"/>
          <w:b/>
          <w:bCs/>
          <w:color w:val="000000"/>
          <w:shd w:val="clear" w:color="auto" w:fill="FFFFFF"/>
        </w:rPr>
        <w:t xml:space="preserve">trudną sytuację </w:t>
      </w:r>
      <w:r w:rsidR="00564324" w:rsidRPr="006956C1">
        <w:rPr>
          <w:rStyle w:val="normaltextrun"/>
          <w:rFonts w:ascii="Arial" w:hAnsi="Arial" w:cs="Arial"/>
          <w:b/>
          <w:bCs/>
          <w:color w:val="000000"/>
          <w:shd w:val="clear" w:color="auto" w:fill="FFFFFF"/>
        </w:rPr>
        <w:t>os</w:t>
      </w:r>
      <w:r w:rsidR="00F764C6" w:rsidRPr="006956C1">
        <w:rPr>
          <w:rStyle w:val="normaltextrun"/>
          <w:rFonts w:ascii="Arial" w:hAnsi="Arial" w:cs="Arial"/>
          <w:b/>
          <w:bCs/>
          <w:color w:val="000000"/>
          <w:shd w:val="clear" w:color="auto" w:fill="FFFFFF"/>
        </w:rPr>
        <w:t>ób dotkniętych</w:t>
      </w:r>
      <w:r w:rsidR="009C55D7" w:rsidRPr="006956C1">
        <w:rPr>
          <w:rStyle w:val="normaltextrun"/>
          <w:rFonts w:ascii="Arial" w:hAnsi="Arial" w:cs="Arial"/>
          <w:b/>
          <w:bCs/>
          <w:color w:val="000000"/>
          <w:shd w:val="clear" w:color="auto" w:fill="FFFFFF"/>
        </w:rPr>
        <w:t xml:space="preserve"> </w:t>
      </w:r>
      <w:r w:rsidRPr="006956C1">
        <w:rPr>
          <w:rStyle w:val="normaltextrun"/>
          <w:rFonts w:ascii="Arial" w:hAnsi="Arial" w:cs="Arial"/>
          <w:b/>
          <w:bCs/>
          <w:color w:val="000000"/>
          <w:shd w:val="clear" w:color="auto" w:fill="FFFFFF"/>
        </w:rPr>
        <w:t>powodzi</w:t>
      </w:r>
      <w:r w:rsidR="001E5544" w:rsidRPr="006956C1">
        <w:rPr>
          <w:rStyle w:val="normaltextrun"/>
          <w:rFonts w:ascii="Arial" w:hAnsi="Arial" w:cs="Arial"/>
          <w:b/>
          <w:bCs/>
          <w:color w:val="000000"/>
          <w:shd w:val="clear" w:color="auto" w:fill="FFFFFF"/>
        </w:rPr>
        <w:t xml:space="preserve">ą </w:t>
      </w:r>
      <w:r w:rsidRPr="006956C1">
        <w:rPr>
          <w:rStyle w:val="normaltextrun"/>
          <w:rFonts w:ascii="Arial" w:hAnsi="Arial" w:cs="Arial"/>
          <w:b/>
          <w:bCs/>
          <w:color w:val="000000"/>
          <w:shd w:val="clear" w:color="auto" w:fill="FFFFFF"/>
        </w:rPr>
        <w:t xml:space="preserve">w południowej Polsce </w:t>
      </w:r>
      <w:r w:rsidR="00852A4B" w:rsidRPr="006956C1">
        <w:rPr>
          <w:rStyle w:val="normaltextrun"/>
          <w:rFonts w:ascii="Arial" w:hAnsi="Arial" w:cs="Arial"/>
          <w:b/>
          <w:bCs/>
          <w:color w:val="000000"/>
          <w:shd w:val="clear" w:color="auto" w:fill="FFFFFF"/>
        </w:rPr>
        <w:t>touroperator</w:t>
      </w:r>
      <w:r w:rsidRPr="006956C1">
        <w:rPr>
          <w:rStyle w:val="normaltextrun"/>
          <w:rFonts w:ascii="Arial" w:hAnsi="Arial" w:cs="Arial"/>
          <w:b/>
          <w:bCs/>
          <w:color w:val="000000"/>
          <w:shd w:val="clear" w:color="auto" w:fill="FFFFFF"/>
        </w:rPr>
        <w:t xml:space="preserve"> </w:t>
      </w:r>
      <w:proofErr w:type="spellStart"/>
      <w:r w:rsidR="00381DDD" w:rsidRPr="006956C1">
        <w:rPr>
          <w:rStyle w:val="normaltextrun"/>
          <w:rFonts w:ascii="Arial" w:hAnsi="Arial" w:cs="Arial"/>
          <w:b/>
          <w:bCs/>
          <w:color w:val="000000"/>
          <w:shd w:val="clear" w:color="auto" w:fill="FFFFFF"/>
        </w:rPr>
        <w:t>Join</w:t>
      </w:r>
      <w:proofErr w:type="spellEnd"/>
      <w:r w:rsidR="00381DDD" w:rsidRPr="006956C1">
        <w:rPr>
          <w:rStyle w:val="normaltextrun"/>
          <w:rFonts w:ascii="Arial" w:hAnsi="Arial" w:cs="Arial"/>
          <w:b/>
          <w:bCs/>
          <w:color w:val="000000"/>
          <w:shd w:val="clear" w:color="auto" w:fill="FFFFFF"/>
        </w:rPr>
        <w:t xml:space="preserve"> UP</w:t>
      </w:r>
      <w:r w:rsidR="00852A4B" w:rsidRPr="006956C1">
        <w:rPr>
          <w:rStyle w:val="normaltextrun"/>
          <w:rFonts w:ascii="Arial" w:hAnsi="Arial" w:cs="Arial"/>
          <w:b/>
          <w:bCs/>
          <w:color w:val="000000"/>
          <w:shd w:val="clear" w:color="auto" w:fill="FFFFFF"/>
        </w:rPr>
        <w:t>!</w:t>
      </w:r>
      <w:r w:rsidRPr="006956C1">
        <w:rPr>
          <w:rStyle w:val="normaltextrun"/>
          <w:rFonts w:ascii="Arial" w:hAnsi="Arial" w:cs="Arial"/>
          <w:b/>
          <w:bCs/>
          <w:color w:val="000000"/>
          <w:shd w:val="clear" w:color="auto" w:fill="FFFFFF"/>
        </w:rPr>
        <w:t xml:space="preserve"> Polska ogł</w:t>
      </w:r>
      <w:r w:rsidR="00852A4B" w:rsidRPr="006956C1">
        <w:rPr>
          <w:rStyle w:val="normaltextrun"/>
          <w:rFonts w:ascii="Arial" w:hAnsi="Arial" w:cs="Arial"/>
          <w:b/>
          <w:bCs/>
          <w:color w:val="000000"/>
          <w:shd w:val="clear" w:color="auto" w:fill="FFFFFF"/>
        </w:rPr>
        <w:t xml:space="preserve">asza inicjatywę wspierającą </w:t>
      </w:r>
      <w:r w:rsidRPr="006956C1">
        <w:rPr>
          <w:rStyle w:val="normaltextrun"/>
          <w:rFonts w:ascii="Arial" w:hAnsi="Arial" w:cs="Arial"/>
          <w:b/>
          <w:bCs/>
          <w:color w:val="000000"/>
          <w:shd w:val="clear" w:color="auto" w:fill="FFFFFF"/>
        </w:rPr>
        <w:t xml:space="preserve">poszkodowanych podróżnych </w:t>
      </w:r>
      <w:r w:rsidR="009242A8" w:rsidRPr="006956C1">
        <w:rPr>
          <w:rStyle w:val="normaltextrun"/>
          <w:rFonts w:ascii="Arial" w:hAnsi="Arial" w:cs="Arial"/>
          <w:b/>
          <w:bCs/>
          <w:color w:val="000000"/>
          <w:shd w:val="clear" w:color="auto" w:fill="FFFFFF"/>
        </w:rPr>
        <w:t>oraz</w:t>
      </w:r>
      <w:r w:rsidR="2EB301BB" w:rsidRPr="006956C1">
        <w:rPr>
          <w:rStyle w:val="normaltextrun"/>
          <w:rFonts w:ascii="Arial" w:hAnsi="Arial" w:cs="Arial"/>
          <w:b/>
          <w:bCs/>
          <w:color w:val="000000"/>
          <w:shd w:val="clear" w:color="auto" w:fill="FFFFFF"/>
        </w:rPr>
        <w:t xml:space="preserve"> współpracujące</w:t>
      </w:r>
      <w:r w:rsidR="009242A8" w:rsidRPr="006956C1">
        <w:rPr>
          <w:rStyle w:val="normaltextrun"/>
          <w:rFonts w:ascii="Arial" w:hAnsi="Arial" w:cs="Arial"/>
          <w:b/>
          <w:bCs/>
          <w:color w:val="000000"/>
          <w:shd w:val="clear" w:color="auto" w:fill="FFFFFF"/>
        </w:rPr>
        <w:t xml:space="preserve"> </w:t>
      </w:r>
      <w:r w:rsidR="05ECBB9D" w:rsidRPr="006956C1">
        <w:rPr>
          <w:rStyle w:val="normaltextrun"/>
          <w:rFonts w:ascii="Arial" w:hAnsi="Arial" w:cs="Arial"/>
          <w:b/>
          <w:bCs/>
          <w:color w:val="000000"/>
          <w:shd w:val="clear" w:color="auto" w:fill="FFFFFF"/>
        </w:rPr>
        <w:t>biura podróży</w:t>
      </w:r>
      <w:r w:rsidR="00AD4F68" w:rsidRPr="006956C1">
        <w:rPr>
          <w:rStyle w:val="normaltextrun"/>
          <w:rFonts w:ascii="Arial" w:hAnsi="Arial" w:cs="Arial"/>
          <w:b/>
          <w:bCs/>
          <w:color w:val="000000"/>
          <w:shd w:val="clear" w:color="auto" w:fill="FFFFFF"/>
        </w:rPr>
        <w:t>, która ma na celu zapewnienie</w:t>
      </w:r>
      <w:r w:rsidR="0080147D" w:rsidRPr="006956C1">
        <w:rPr>
          <w:rFonts w:ascii="Arial" w:hAnsi="Arial" w:cs="Arial"/>
          <w:b/>
          <w:bCs/>
        </w:rPr>
        <w:t xml:space="preserve"> elastycznoś</w:t>
      </w:r>
      <w:r w:rsidR="00AD4F68" w:rsidRPr="006956C1">
        <w:rPr>
          <w:rFonts w:ascii="Arial" w:hAnsi="Arial" w:cs="Arial"/>
          <w:b/>
          <w:bCs/>
        </w:rPr>
        <w:t>ci</w:t>
      </w:r>
      <w:r w:rsidR="0080147D" w:rsidRPr="006956C1">
        <w:rPr>
          <w:rFonts w:ascii="Arial" w:hAnsi="Arial" w:cs="Arial"/>
          <w:b/>
          <w:bCs/>
        </w:rPr>
        <w:t xml:space="preserve"> w przekładaniu</w:t>
      </w:r>
      <w:r w:rsidR="492EF39A" w:rsidRPr="006956C1">
        <w:rPr>
          <w:rFonts w:ascii="Arial" w:hAnsi="Arial" w:cs="Arial"/>
          <w:b/>
          <w:bCs/>
        </w:rPr>
        <w:t>, rezygnacji z</w:t>
      </w:r>
      <w:r w:rsidR="0080147D" w:rsidRPr="006956C1">
        <w:rPr>
          <w:rFonts w:ascii="Arial" w:hAnsi="Arial" w:cs="Arial"/>
          <w:b/>
          <w:bCs/>
        </w:rPr>
        <w:t xml:space="preserve"> </w:t>
      </w:r>
      <w:r w:rsidR="00F04CC1" w:rsidRPr="006956C1">
        <w:rPr>
          <w:rFonts w:ascii="Arial" w:hAnsi="Arial" w:cs="Arial"/>
          <w:b/>
          <w:bCs/>
        </w:rPr>
        <w:t>wycieczek</w:t>
      </w:r>
      <w:r w:rsidR="0080147D" w:rsidRPr="006956C1">
        <w:rPr>
          <w:rFonts w:ascii="Arial" w:hAnsi="Arial" w:cs="Arial"/>
          <w:b/>
          <w:bCs/>
        </w:rPr>
        <w:t xml:space="preserve"> bez ponoszenia znacznych strat finansowych</w:t>
      </w:r>
      <w:r w:rsidR="004F0692">
        <w:rPr>
          <w:rFonts w:ascii="Arial" w:hAnsi="Arial" w:cs="Arial"/>
          <w:b/>
          <w:bCs/>
        </w:rPr>
        <w:t>.</w:t>
      </w:r>
    </w:p>
    <w:p w14:paraId="4D70F73E" w14:textId="77777777" w:rsidR="00265C0D" w:rsidRPr="006956C1" w:rsidRDefault="00265C0D" w:rsidP="006956C1">
      <w:pPr>
        <w:spacing w:line="280" w:lineRule="exact"/>
        <w:jc w:val="both"/>
        <w:rPr>
          <w:rFonts w:ascii="Arial" w:hAnsi="Arial" w:cs="Arial"/>
          <w:b/>
          <w:bCs/>
        </w:rPr>
      </w:pPr>
    </w:p>
    <w:p w14:paraId="4937301E" w14:textId="0D99DB34" w:rsidR="008C5AEB" w:rsidRPr="006956C1" w:rsidRDefault="00381DDD" w:rsidP="006956C1">
      <w:pPr>
        <w:spacing w:line="280" w:lineRule="exact"/>
        <w:jc w:val="both"/>
        <w:rPr>
          <w:rFonts w:ascii="Arial" w:hAnsi="Arial" w:cs="Arial"/>
        </w:rPr>
      </w:pPr>
      <w:proofErr w:type="spellStart"/>
      <w:r w:rsidRPr="7049322F">
        <w:rPr>
          <w:rFonts w:ascii="Arial" w:hAnsi="Arial" w:cs="Arial"/>
        </w:rPr>
        <w:t>Join</w:t>
      </w:r>
      <w:proofErr w:type="spellEnd"/>
      <w:r w:rsidRPr="7049322F">
        <w:rPr>
          <w:rFonts w:ascii="Arial" w:hAnsi="Arial" w:cs="Arial"/>
        </w:rPr>
        <w:t xml:space="preserve"> UP</w:t>
      </w:r>
      <w:r w:rsidR="00685622" w:rsidRPr="7049322F">
        <w:rPr>
          <w:rFonts w:ascii="Arial" w:hAnsi="Arial" w:cs="Arial"/>
        </w:rPr>
        <w:t>!</w:t>
      </w:r>
      <w:r w:rsidR="0003430B" w:rsidRPr="7049322F">
        <w:rPr>
          <w:rFonts w:ascii="Arial" w:hAnsi="Arial" w:cs="Arial"/>
        </w:rPr>
        <w:t xml:space="preserve"> Polska wdr</w:t>
      </w:r>
      <w:r w:rsidR="6A396402" w:rsidRPr="7049322F">
        <w:rPr>
          <w:rFonts w:ascii="Arial" w:hAnsi="Arial" w:cs="Arial"/>
        </w:rPr>
        <w:t>o</w:t>
      </w:r>
      <w:r w:rsidR="0003430B" w:rsidRPr="7049322F">
        <w:rPr>
          <w:rFonts w:ascii="Arial" w:hAnsi="Arial" w:cs="Arial"/>
        </w:rPr>
        <w:t>ż</w:t>
      </w:r>
      <w:r w:rsidR="52C3F905" w:rsidRPr="7049322F">
        <w:rPr>
          <w:rFonts w:ascii="Arial" w:hAnsi="Arial" w:cs="Arial"/>
        </w:rPr>
        <w:t>ył</w:t>
      </w:r>
      <w:r w:rsidR="0003430B" w:rsidRPr="7049322F">
        <w:rPr>
          <w:rFonts w:ascii="Arial" w:hAnsi="Arial" w:cs="Arial"/>
        </w:rPr>
        <w:t xml:space="preserve"> inicjatywę</w:t>
      </w:r>
      <w:r w:rsidR="00685622" w:rsidRPr="7049322F">
        <w:rPr>
          <w:rFonts w:ascii="Arial" w:hAnsi="Arial" w:cs="Arial"/>
        </w:rPr>
        <w:t xml:space="preserve"> wsparcia </w:t>
      </w:r>
      <w:r w:rsidR="002D6EE7" w:rsidRPr="7049322F">
        <w:rPr>
          <w:rFonts w:ascii="Arial" w:hAnsi="Arial" w:cs="Arial"/>
        </w:rPr>
        <w:t>k</w:t>
      </w:r>
      <w:r w:rsidR="0003430B" w:rsidRPr="7049322F">
        <w:rPr>
          <w:rFonts w:ascii="Arial" w:hAnsi="Arial" w:cs="Arial"/>
        </w:rPr>
        <w:t>lient</w:t>
      </w:r>
      <w:r w:rsidR="7C141AF4" w:rsidRPr="7049322F">
        <w:rPr>
          <w:rFonts w:ascii="Arial" w:hAnsi="Arial" w:cs="Arial"/>
        </w:rPr>
        <w:t>ów</w:t>
      </w:r>
      <w:r w:rsidR="0003430B" w:rsidRPr="7049322F">
        <w:rPr>
          <w:rFonts w:ascii="Arial" w:hAnsi="Arial" w:cs="Arial"/>
        </w:rPr>
        <w:t xml:space="preserve"> </w:t>
      </w:r>
      <w:r w:rsidR="0080147D" w:rsidRPr="7049322F">
        <w:rPr>
          <w:rFonts w:ascii="Arial" w:hAnsi="Arial" w:cs="Arial"/>
        </w:rPr>
        <w:t xml:space="preserve">dotkniętych </w:t>
      </w:r>
      <w:r w:rsidR="00B546FE" w:rsidRPr="7049322F">
        <w:rPr>
          <w:rFonts w:ascii="Arial" w:hAnsi="Arial" w:cs="Arial"/>
        </w:rPr>
        <w:t>skutkami powodzi</w:t>
      </w:r>
      <w:r w:rsidR="0003430B" w:rsidRPr="7049322F">
        <w:rPr>
          <w:rFonts w:ascii="Arial" w:hAnsi="Arial" w:cs="Arial"/>
        </w:rPr>
        <w:t xml:space="preserve">, skupiając się na </w:t>
      </w:r>
      <w:r w:rsidR="001419BF" w:rsidRPr="7049322F">
        <w:rPr>
          <w:rFonts w:ascii="Arial" w:hAnsi="Arial" w:cs="Arial"/>
        </w:rPr>
        <w:t xml:space="preserve">spersonalizowanej opiece, </w:t>
      </w:r>
      <w:r w:rsidR="0003430B" w:rsidRPr="7049322F">
        <w:rPr>
          <w:rFonts w:ascii="Arial" w:hAnsi="Arial" w:cs="Arial"/>
        </w:rPr>
        <w:t>elastyczności</w:t>
      </w:r>
      <w:r w:rsidR="0080147D" w:rsidRPr="7049322F">
        <w:rPr>
          <w:rFonts w:ascii="Arial" w:hAnsi="Arial" w:cs="Arial"/>
        </w:rPr>
        <w:t xml:space="preserve"> i</w:t>
      </w:r>
      <w:r w:rsidR="0003430B" w:rsidRPr="7049322F">
        <w:rPr>
          <w:rFonts w:ascii="Arial" w:hAnsi="Arial" w:cs="Arial"/>
        </w:rPr>
        <w:t xml:space="preserve"> przejrzystości</w:t>
      </w:r>
      <w:r w:rsidR="00DB3ECF" w:rsidRPr="7049322F">
        <w:rPr>
          <w:rFonts w:ascii="Arial" w:hAnsi="Arial" w:cs="Arial"/>
        </w:rPr>
        <w:t xml:space="preserve"> komunikacji.</w:t>
      </w:r>
      <w:r w:rsidR="00EF00D5">
        <w:rPr>
          <w:rFonts w:ascii="Arial" w:hAnsi="Arial" w:cs="Arial"/>
        </w:rPr>
        <w:t xml:space="preserve"> </w:t>
      </w:r>
    </w:p>
    <w:p w14:paraId="5A5228CC" w14:textId="0B533033" w:rsidR="008C5AEB" w:rsidRPr="006956C1" w:rsidRDefault="09825B5A" w:rsidP="7049322F">
      <w:pPr>
        <w:spacing w:line="280" w:lineRule="exact"/>
        <w:jc w:val="both"/>
        <w:rPr>
          <w:rFonts w:ascii="Arial" w:hAnsi="Arial" w:cs="Arial"/>
        </w:rPr>
      </w:pPr>
      <w:r w:rsidRPr="7049322F">
        <w:rPr>
          <w:rFonts w:ascii="Arial" w:eastAsia="Arial" w:hAnsi="Arial" w:cs="Arial"/>
          <w:lang w:val="pl"/>
        </w:rPr>
        <w:t xml:space="preserve">Mając świadomość, iż osoby dotknięte ostatnimi powodziami muszą skupić się teraz na ratowaniu swojego dobytku i pomocy najbliższym, </w:t>
      </w:r>
      <w:proofErr w:type="spellStart"/>
      <w:r w:rsidR="00EC5907" w:rsidRPr="7049322F">
        <w:rPr>
          <w:rFonts w:ascii="Arial" w:hAnsi="Arial" w:cs="Arial"/>
        </w:rPr>
        <w:t>Join</w:t>
      </w:r>
      <w:proofErr w:type="spellEnd"/>
      <w:r w:rsidR="00EC5907" w:rsidRPr="7049322F">
        <w:rPr>
          <w:rFonts w:ascii="Arial" w:hAnsi="Arial" w:cs="Arial"/>
        </w:rPr>
        <w:t xml:space="preserve"> UP! natychmiast </w:t>
      </w:r>
      <w:r w:rsidR="46A924D7" w:rsidRPr="7049322F">
        <w:rPr>
          <w:rFonts w:ascii="Arial" w:hAnsi="Arial" w:cs="Arial"/>
        </w:rPr>
        <w:t xml:space="preserve">ustalił warunki </w:t>
      </w:r>
      <w:r w:rsidR="4B92AB3D" w:rsidRPr="7049322F">
        <w:rPr>
          <w:rFonts w:ascii="Arial" w:hAnsi="Arial" w:cs="Arial"/>
        </w:rPr>
        <w:t xml:space="preserve">współpracy </w:t>
      </w:r>
      <w:r w:rsidR="32598E4D" w:rsidRPr="7049322F">
        <w:rPr>
          <w:rFonts w:ascii="Arial" w:hAnsi="Arial" w:cs="Arial"/>
        </w:rPr>
        <w:t>z partnerami DMC</w:t>
      </w:r>
      <w:r w:rsidR="08DA7ECF" w:rsidRPr="7049322F">
        <w:rPr>
          <w:rFonts w:ascii="Arial" w:hAnsi="Arial" w:cs="Arial"/>
        </w:rPr>
        <w:t xml:space="preserve"> (</w:t>
      </w:r>
      <w:proofErr w:type="spellStart"/>
      <w:r w:rsidR="08DA7ECF" w:rsidRPr="7049322F">
        <w:rPr>
          <w:rFonts w:ascii="Arial" w:hAnsi="Arial" w:cs="Arial"/>
        </w:rPr>
        <w:t>Destination</w:t>
      </w:r>
      <w:proofErr w:type="spellEnd"/>
      <w:r w:rsidR="08DA7ECF" w:rsidRPr="7049322F">
        <w:rPr>
          <w:rFonts w:ascii="Arial" w:hAnsi="Arial" w:cs="Arial"/>
        </w:rPr>
        <w:t xml:space="preserve"> Manag</w:t>
      </w:r>
      <w:r w:rsidR="4EB5D18A" w:rsidRPr="7049322F">
        <w:rPr>
          <w:rFonts w:ascii="Arial" w:hAnsi="Arial" w:cs="Arial"/>
        </w:rPr>
        <w:t>e</w:t>
      </w:r>
      <w:r w:rsidR="08DA7ECF" w:rsidRPr="7049322F">
        <w:rPr>
          <w:rFonts w:ascii="Arial" w:hAnsi="Arial" w:cs="Arial"/>
        </w:rPr>
        <w:t>ment Company</w:t>
      </w:r>
      <w:r w:rsidR="00AD4F68" w:rsidRPr="7049322F">
        <w:rPr>
          <w:rFonts w:ascii="Arial" w:hAnsi="Arial" w:cs="Arial"/>
        </w:rPr>
        <w:t xml:space="preserve"> – partnerzy w destynacjach</w:t>
      </w:r>
      <w:r w:rsidR="08DA7ECF" w:rsidRPr="7049322F">
        <w:rPr>
          <w:rFonts w:ascii="Arial" w:hAnsi="Arial" w:cs="Arial"/>
        </w:rPr>
        <w:t>)</w:t>
      </w:r>
      <w:r w:rsidR="32598E4D" w:rsidRPr="7049322F">
        <w:rPr>
          <w:rFonts w:ascii="Arial" w:hAnsi="Arial" w:cs="Arial"/>
        </w:rPr>
        <w:t xml:space="preserve"> odnoś</w:t>
      </w:r>
      <w:r w:rsidR="6A96A3D9" w:rsidRPr="7049322F">
        <w:rPr>
          <w:rFonts w:ascii="Arial" w:hAnsi="Arial" w:cs="Arial"/>
        </w:rPr>
        <w:t>n</w:t>
      </w:r>
      <w:r w:rsidR="32598E4D" w:rsidRPr="7049322F">
        <w:rPr>
          <w:rFonts w:ascii="Arial" w:hAnsi="Arial" w:cs="Arial"/>
        </w:rPr>
        <w:t>ie obsługi rezerwacji</w:t>
      </w:r>
      <w:r w:rsidR="4D6BAF10" w:rsidRPr="7049322F">
        <w:rPr>
          <w:rFonts w:ascii="Arial" w:hAnsi="Arial" w:cs="Arial"/>
        </w:rPr>
        <w:t>, z których klienci mogą chcieć zrezygnować</w:t>
      </w:r>
      <w:r w:rsidR="4A5DCE6C" w:rsidRPr="7049322F">
        <w:rPr>
          <w:rFonts w:ascii="Arial" w:hAnsi="Arial" w:cs="Arial"/>
        </w:rPr>
        <w:t>.</w:t>
      </w:r>
      <w:r w:rsidR="00EC5907" w:rsidRPr="7049322F">
        <w:rPr>
          <w:rFonts w:ascii="Arial" w:hAnsi="Arial" w:cs="Arial"/>
        </w:rPr>
        <w:t xml:space="preserve"> </w:t>
      </w:r>
      <w:r w:rsidR="5182374C" w:rsidRPr="7049322F">
        <w:rPr>
          <w:rFonts w:ascii="Arial" w:hAnsi="Arial" w:cs="Arial"/>
        </w:rPr>
        <w:t>Touroperator dokłada wszelkich starań</w:t>
      </w:r>
      <w:r w:rsidR="00053601">
        <w:rPr>
          <w:rFonts w:ascii="Arial" w:hAnsi="Arial" w:cs="Arial"/>
        </w:rPr>
        <w:t>,</w:t>
      </w:r>
      <w:r w:rsidR="5182374C" w:rsidRPr="7049322F">
        <w:rPr>
          <w:rFonts w:ascii="Arial" w:hAnsi="Arial" w:cs="Arial"/>
        </w:rPr>
        <w:t xml:space="preserve"> </w:t>
      </w:r>
      <w:r w:rsidR="63014C53" w:rsidRPr="7049322F">
        <w:rPr>
          <w:rFonts w:ascii="Arial" w:hAnsi="Arial" w:cs="Arial"/>
        </w:rPr>
        <w:t>by</w:t>
      </w:r>
      <w:r w:rsidR="00EC5907" w:rsidRPr="7049322F">
        <w:rPr>
          <w:rFonts w:ascii="Arial" w:hAnsi="Arial" w:cs="Arial"/>
        </w:rPr>
        <w:t xml:space="preserve"> minimaliz</w:t>
      </w:r>
      <w:r w:rsidR="30C515B2" w:rsidRPr="7049322F">
        <w:rPr>
          <w:rFonts w:ascii="Arial" w:hAnsi="Arial" w:cs="Arial"/>
        </w:rPr>
        <w:t>ować</w:t>
      </w:r>
      <w:r w:rsidR="00EC5907" w:rsidRPr="7049322F">
        <w:rPr>
          <w:rFonts w:ascii="Arial" w:hAnsi="Arial" w:cs="Arial"/>
        </w:rPr>
        <w:t xml:space="preserve"> koszt</w:t>
      </w:r>
      <w:r w:rsidR="088EDF2F" w:rsidRPr="7049322F">
        <w:rPr>
          <w:rFonts w:ascii="Arial" w:hAnsi="Arial" w:cs="Arial"/>
        </w:rPr>
        <w:t xml:space="preserve">y </w:t>
      </w:r>
      <w:r w:rsidR="00EC5907" w:rsidRPr="7049322F">
        <w:rPr>
          <w:rFonts w:ascii="Arial" w:hAnsi="Arial" w:cs="Arial"/>
        </w:rPr>
        <w:t xml:space="preserve">i </w:t>
      </w:r>
      <w:r w:rsidR="00DA17E5" w:rsidRPr="7049322F">
        <w:rPr>
          <w:rFonts w:ascii="Arial" w:hAnsi="Arial" w:cs="Arial"/>
        </w:rPr>
        <w:t>zapewni</w:t>
      </w:r>
      <w:r w:rsidR="6BF5A919" w:rsidRPr="7049322F">
        <w:rPr>
          <w:rFonts w:ascii="Arial" w:hAnsi="Arial" w:cs="Arial"/>
        </w:rPr>
        <w:t>ć</w:t>
      </w:r>
      <w:r w:rsidR="00EC5907" w:rsidRPr="7049322F">
        <w:rPr>
          <w:rFonts w:ascii="Arial" w:hAnsi="Arial" w:cs="Arial"/>
        </w:rPr>
        <w:t xml:space="preserve"> </w:t>
      </w:r>
      <w:r w:rsidR="238BADB6" w:rsidRPr="7049322F">
        <w:rPr>
          <w:rFonts w:ascii="Arial" w:hAnsi="Arial" w:cs="Arial"/>
        </w:rPr>
        <w:t xml:space="preserve">klientom jak </w:t>
      </w:r>
      <w:r w:rsidR="00EC5907" w:rsidRPr="7049322F">
        <w:rPr>
          <w:rFonts w:ascii="Arial" w:hAnsi="Arial" w:cs="Arial"/>
        </w:rPr>
        <w:t>najlepsz</w:t>
      </w:r>
      <w:r w:rsidR="64318E8D" w:rsidRPr="7049322F">
        <w:rPr>
          <w:rFonts w:ascii="Arial" w:hAnsi="Arial" w:cs="Arial"/>
        </w:rPr>
        <w:t>e</w:t>
      </w:r>
      <w:r w:rsidR="7192BF0C" w:rsidRPr="7049322F">
        <w:rPr>
          <w:rFonts w:ascii="Arial" w:hAnsi="Arial" w:cs="Arial"/>
        </w:rPr>
        <w:t>,</w:t>
      </w:r>
      <w:r w:rsidR="00EC5907" w:rsidRPr="7049322F">
        <w:rPr>
          <w:rFonts w:ascii="Arial" w:hAnsi="Arial" w:cs="Arial"/>
        </w:rPr>
        <w:t xml:space="preserve"> </w:t>
      </w:r>
      <w:r w:rsidR="5BFC970B" w:rsidRPr="7049322F">
        <w:rPr>
          <w:rFonts w:ascii="Arial" w:hAnsi="Arial" w:cs="Arial"/>
        </w:rPr>
        <w:t>możliw</w:t>
      </w:r>
      <w:r w:rsidR="6615811A" w:rsidRPr="7049322F">
        <w:rPr>
          <w:rFonts w:ascii="Arial" w:hAnsi="Arial" w:cs="Arial"/>
        </w:rPr>
        <w:t>e</w:t>
      </w:r>
      <w:r w:rsidR="5BFC970B" w:rsidRPr="7049322F">
        <w:rPr>
          <w:rFonts w:ascii="Arial" w:hAnsi="Arial" w:cs="Arial"/>
        </w:rPr>
        <w:t xml:space="preserve"> </w:t>
      </w:r>
      <w:r w:rsidR="00EC5907" w:rsidRPr="7049322F">
        <w:rPr>
          <w:rFonts w:ascii="Arial" w:hAnsi="Arial" w:cs="Arial"/>
        </w:rPr>
        <w:t>warunk</w:t>
      </w:r>
      <w:r w:rsidR="2EF918F9" w:rsidRPr="7049322F">
        <w:rPr>
          <w:rFonts w:ascii="Arial" w:hAnsi="Arial" w:cs="Arial"/>
        </w:rPr>
        <w:t>i</w:t>
      </w:r>
      <w:r w:rsidR="00EC5907" w:rsidRPr="7049322F">
        <w:rPr>
          <w:rFonts w:ascii="Arial" w:hAnsi="Arial" w:cs="Arial"/>
        </w:rPr>
        <w:t xml:space="preserve"> </w:t>
      </w:r>
      <w:r w:rsidR="304A5C2D" w:rsidRPr="7049322F">
        <w:rPr>
          <w:rFonts w:ascii="Arial" w:hAnsi="Arial" w:cs="Arial"/>
        </w:rPr>
        <w:t>w przypadku konieczności anulacji czy</w:t>
      </w:r>
      <w:r w:rsidR="00EC5907" w:rsidRPr="7049322F">
        <w:rPr>
          <w:rFonts w:ascii="Arial" w:hAnsi="Arial" w:cs="Arial"/>
        </w:rPr>
        <w:t xml:space="preserve"> zmiany terminów rezerwacji.</w:t>
      </w:r>
      <w:r w:rsidR="00DA17E5" w:rsidRPr="7049322F">
        <w:rPr>
          <w:rFonts w:ascii="Arial" w:hAnsi="Arial" w:cs="Arial"/>
        </w:rPr>
        <w:t xml:space="preserve"> </w:t>
      </w:r>
    </w:p>
    <w:p w14:paraId="39802BB6" w14:textId="5A7F0EF2" w:rsidR="00112D8A" w:rsidRPr="006956C1" w:rsidRDefault="002946C8" w:rsidP="006956C1">
      <w:pPr>
        <w:spacing w:line="280" w:lineRule="exact"/>
        <w:jc w:val="both"/>
        <w:rPr>
          <w:rFonts w:ascii="Arial" w:hAnsi="Arial" w:cs="Arial"/>
        </w:rPr>
      </w:pPr>
      <w:r w:rsidRPr="006956C1">
        <w:rPr>
          <w:rFonts w:ascii="Arial" w:hAnsi="Arial" w:cs="Arial"/>
        </w:rPr>
        <w:t xml:space="preserve">W ramach </w:t>
      </w:r>
      <w:r w:rsidR="005739F2" w:rsidRPr="006956C1">
        <w:rPr>
          <w:rFonts w:ascii="Arial" w:hAnsi="Arial" w:cs="Arial"/>
        </w:rPr>
        <w:t xml:space="preserve">wdrożonych </w:t>
      </w:r>
      <w:r w:rsidR="001F7DFD" w:rsidRPr="006956C1">
        <w:rPr>
          <w:rFonts w:ascii="Arial" w:hAnsi="Arial" w:cs="Arial"/>
        </w:rPr>
        <w:t>działań</w:t>
      </w:r>
      <w:r w:rsidRPr="006956C1">
        <w:rPr>
          <w:rFonts w:ascii="Arial" w:hAnsi="Arial" w:cs="Arial"/>
        </w:rPr>
        <w:t xml:space="preserve"> </w:t>
      </w:r>
      <w:proofErr w:type="spellStart"/>
      <w:r w:rsidR="00B00546" w:rsidRPr="006956C1">
        <w:rPr>
          <w:rFonts w:ascii="Arial" w:hAnsi="Arial" w:cs="Arial"/>
        </w:rPr>
        <w:t>Join</w:t>
      </w:r>
      <w:proofErr w:type="spellEnd"/>
      <w:r w:rsidR="00B00546" w:rsidRPr="006956C1">
        <w:rPr>
          <w:rFonts w:ascii="Arial" w:hAnsi="Arial" w:cs="Arial"/>
        </w:rPr>
        <w:t xml:space="preserve"> UP!</w:t>
      </w:r>
      <w:r w:rsidR="001F7DFD" w:rsidRPr="006956C1">
        <w:rPr>
          <w:rFonts w:ascii="Arial" w:hAnsi="Arial" w:cs="Arial"/>
        </w:rPr>
        <w:t xml:space="preserve"> skupi</w:t>
      </w:r>
      <w:r w:rsidR="7E88C839" w:rsidRPr="006956C1">
        <w:rPr>
          <w:rFonts w:ascii="Arial" w:hAnsi="Arial" w:cs="Arial"/>
        </w:rPr>
        <w:t>a</w:t>
      </w:r>
      <w:r w:rsidR="001F7DFD" w:rsidRPr="006956C1">
        <w:rPr>
          <w:rFonts w:ascii="Arial" w:hAnsi="Arial" w:cs="Arial"/>
        </w:rPr>
        <w:t xml:space="preserve"> się na priorytetowym i indywidualnym analizowaniu każdej zgłoszonej sprawy o </w:t>
      </w:r>
      <w:r w:rsidRPr="006956C1">
        <w:rPr>
          <w:rFonts w:ascii="Arial" w:hAnsi="Arial" w:cs="Arial"/>
        </w:rPr>
        <w:t>anulowa</w:t>
      </w:r>
      <w:r w:rsidR="002238D5" w:rsidRPr="006956C1">
        <w:rPr>
          <w:rFonts w:ascii="Arial" w:hAnsi="Arial" w:cs="Arial"/>
        </w:rPr>
        <w:t>ni</w:t>
      </w:r>
      <w:r w:rsidR="000B6928" w:rsidRPr="006956C1">
        <w:rPr>
          <w:rFonts w:ascii="Arial" w:hAnsi="Arial" w:cs="Arial"/>
        </w:rPr>
        <w:t>e</w:t>
      </w:r>
      <w:r w:rsidR="002238D5" w:rsidRPr="006956C1">
        <w:rPr>
          <w:rFonts w:ascii="Arial" w:hAnsi="Arial" w:cs="Arial"/>
        </w:rPr>
        <w:t xml:space="preserve"> czy </w:t>
      </w:r>
      <w:r w:rsidRPr="006956C1">
        <w:rPr>
          <w:rFonts w:ascii="Arial" w:hAnsi="Arial" w:cs="Arial"/>
        </w:rPr>
        <w:t>zwrot</w:t>
      </w:r>
      <w:r w:rsidR="002238D5" w:rsidRPr="006956C1">
        <w:rPr>
          <w:rFonts w:ascii="Arial" w:hAnsi="Arial" w:cs="Arial"/>
        </w:rPr>
        <w:t>y</w:t>
      </w:r>
      <w:r w:rsidR="0080147D" w:rsidRPr="006956C1">
        <w:rPr>
          <w:rFonts w:ascii="Arial" w:hAnsi="Arial" w:cs="Arial"/>
        </w:rPr>
        <w:t xml:space="preserve"> </w:t>
      </w:r>
      <w:r w:rsidR="00210D29" w:rsidRPr="006956C1">
        <w:rPr>
          <w:rFonts w:ascii="Arial" w:hAnsi="Arial" w:cs="Arial"/>
        </w:rPr>
        <w:t>w regionach objętych</w:t>
      </w:r>
      <w:r w:rsidR="0B8E219C" w:rsidRPr="006956C1">
        <w:rPr>
          <w:rFonts w:ascii="Arial" w:hAnsi="Arial" w:cs="Arial"/>
        </w:rPr>
        <w:t xml:space="preserve"> </w:t>
      </w:r>
      <w:r w:rsidR="00210D29" w:rsidRPr="006956C1">
        <w:rPr>
          <w:rFonts w:ascii="Arial" w:hAnsi="Arial" w:cs="Arial"/>
        </w:rPr>
        <w:t>stanem klęski żywiołowej – w województwach dolnośląskim, opolskim i</w:t>
      </w:r>
      <w:r w:rsidR="00210D29" w:rsidRPr="006956C1">
        <w:rPr>
          <w:rFonts w:ascii="Arial" w:hAnsi="Arial" w:cs="Arial"/>
          <w:color w:val="000000"/>
          <w:shd w:val="clear" w:color="auto" w:fill="FFFFFF"/>
        </w:rPr>
        <w:t xml:space="preserve"> </w:t>
      </w:r>
      <w:r w:rsidR="00210D29" w:rsidRPr="006956C1">
        <w:rPr>
          <w:rFonts w:ascii="Arial" w:hAnsi="Arial" w:cs="Arial"/>
        </w:rPr>
        <w:t>śląskim</w:t>
      </w:r>
      <w:r w:rsidRPr="006956C1">
        <w:rPr>
          <w:rFonts w:ascii="Arial" w:hAnsi="Arial" w:cs="Arial"/>
        </w:rPr>
        <w:t>. Każdy wniosek</w:t>
      </w:r>
      <w:r w:rsidR="004629BC" w:rsidRPr="006956C1">
        <w:rPr>
          <w:rFonts w:ascii="Arial" w:hAnsi="Arial" w:cs="Arial"/>
        </w:rPr>
        <w:t xml:space="preserve"> o zmianę czy anulacj</w:t>
      </w:r>
      <w:r w:rsidR="3AB4CF11" w:rsidRPr="006956C1">
        <w:rPr>
          <w:rFonts w:ascii="Arial" w:hAnsi="Arial" w:cs="Arial"/>
        </w:rPr>
        <w:t>ę</w:t>
      </w:r>
      <w:r w:rsidR="004629BC" w:rsidRPr="006956C1">
        <w:rPr>
          <w:rFonts w:ascii="Arial" w:hAnsi="Arial" w:cs="Arial"/>
        </w:rPr>
        <w:t xml:space="preserve"> rezerwacji </w:t>
      </w:r>
      <w:r w:rsidR="483B6C70" w:rsidRPr="006956C1">
        <w:rPr>
          <w:rFonts w:ascii="Arial" w:hAnsi="Arial" w:cs="Arial"/>
        </w:rPr>
        <w:t xml:space="preserve">na wyloty </w:t>
      </w:r>
      <w:r w:rsidR="004629BC" w:rsidRPr="006956C1">
        <w:rPr>
          <w:rFonts w:ascii="Arial" w:hAnsi="Arial" w:cs="Arial"/>
        </w:rPr>
        <w:t>do 6 października 2024</w:t>
      </w:r>
      <w:r w:rsidRPr="006956C1">
        <w:rPr>
          <w:rFonts w:ascii="Arial" w:hAnsi="Arial" w:cs="Arial"/>
        </w:rPr>
        <w:t xml:space="preserve"> będzie oceniany </w:t>
      </w:r>
      <w:r w:rsidR="2E7640EE" w:rsidRPr="006956C1">
        <w:rPr>
          <w:rFonts w:ascii="Arial" w:hAnsi="Arial" w:cs="Arial"/>
        </w:rPr>
        <w:t>indywidualnie</w:t>
      </w:r>
      <w:r w:rsidRPr="006956C1">
        <w:rPr>
          <w:rFonts w:ascii="Arial" w:hAnsi="Arial" w:cs="Arial"/>
        </w:rPr>
        <w:t xml:space="preserve">. Firma dokładnie </w:t>
      </w:r>
      <w:r w:rsidR="5209454A" w:rsidRPr="006956C1">
        <w:rPr>
          <w:rFonts w:ascii="Arial" w:hAnsi="Arial" w:cs="Arial"/>
        </w:rPr>
        <w:t>przeanalizuje</w:t>
      </w:r>
      <w:r w:rsidR="06E0350A" w:rsidRPr="006956C1">
        <w:rPr>
          <w:rFonts w:ascii="Arial" w:hAnsi="Arial" w:cs="Arial"/>
        </w:rPr>
        <w:t xml:space="preserve"> </w:t>
      </w:r>
      <w:r w:rsidR="2C65AFD4" w:rsidRPr="006956C1">
        <w:rPr>
          <w:rFonts w:ascii="Arial" w:hAnsi="Arial" w:cs="Arial"/>
        </w:rPr>
        <w:t>sytuację</w:t>
      </w:r>
      <w:r w:rsidRPr="006956C1">
        <w:rPr>
          <w:rFonts w:ascii="Arial" w:hAnsi="Arial" w:cs="Arial"/>
        </w:rPr>
        <w:t xml:space="preserve"> i zaoferuje elastyczne opcje, </w:t>
      </w:r>
      <w:r w:rsidR="007F179E" w:rsidRPr="006956C1">
        <w:rPr>
          <w:rFonts w:ascii="Arial" w:hAnsi="Arial" w:cs="Arial"/>
        </w:rPr>
        <w:t xml:space="preserve">przede wszystkim zwrot w postaci </w:t>
      </w:r>
      <w:r w:rsidR="00DF230F" w:rsidRPr="006956C1">
        <w:rPr>
          <w:rFonts w:ascii="Arial" w:hAnsi="Arial" w:cs="Arial"/>
        </w:rPr>
        <w:t>vouchera</w:t>
      </w:r>
      <w:r w:rsidR="002D0488" w:rsidRPr="006956C1">
        <w:rPr>
          <w:rFonts w:ascii="Arial" w:hAnsi="Arial" w:cs="Arial"/>
        </w:rPr>
        <w:t xml:space="preserve"> do </w:t>
      </w:r>
      <w:r w:rsidR="007F179E" w:rsidRPr="006956C1">
        <w:rPr>
          <w:rFonts w:ascii="Arial" w:hAnsi="Arial" w:cs="Arial"/>
        </w:rPr>
        <w:t>wykorzystania</w:t>
      </w:r>
      <w:r w:rsidR="002D0488" w:rsidRPr="006956C1">
        <w:rPr>
          <w:rFonts w:ascii="Arial" w:hAnsi="Arial" w:cs="Arial"/>
        </w:rPr>
        <w:t xml:space="preserve"> do końca sezonu letniego 2025 roku</w:t>
      </w:r>
      <w:r w:rsidR="007E53E5" w:rsidRPr="006956C1">
        <w:rPr>
          <w:rFonts w:ascii="Arial" w:hAnsi="Arial" w:cs="Arial"/>
        </w:rPr>
        <w:t xml:space="preserve"> lub</w:t>
      </w:r>
      <w:r w:rsidRPr="006956C1">
        <w:rPr>
          <w:rFonts w:ascii="Arial" w:hAnsi="Arial" w:cs="Arial"/>
        </w:rPr>
        <w:t xml:space="preserve"> </w:t>
      </w:r>
      <w:r w:rsidR="002F0C75" w:rsidRPr="006956C1">
        <w:rPr>
          <w:rFonts w:ascii="Arial" w:hAnsi="Arial" w:cs="Arial"/>
        </w:rPr>
        <w:t xml:space="preserve">w </w:t>
      </w:r>
      <w:r w:rsidR="0A06272A" w:rsidRPr="006956C1">
        <w:rPr>
          <w:rFonts w:ascii="Arial" w:hAnsi="Arial" w:cs="Arial"/>
        </w:rPr>
        <w:t>innych</w:t>
      </w:r>
      <w:r w:rsidR="002F0C75" w:rsidRPr="006956C1">
        <w:rPr>
          <w:rFonts w:ascii="Arial" w:hAnsi="Arial" w:cs="Arial"/>
        </w:rPr>
        <w:t xml:space="preserve"> przypadkach,</w:t>
      </w:r>
      <w:r w:rsidRPr="006956C1">
        <w:rPr>
          <w:rFonts w:ascii="Arial" w:hAnsi="Arial" w:cs="Arial"/>
        </w:rPr>
        <w:t xml:space="preserve"> </w:t>
      </w:r>
      <w:r w:rsidR="00D62F4A" w:rsidRPr="006956C1">
        <w:rPr>
          <w:rFonts w:ascii="Arial" w:hAnsi="Arial" w:cs="Arial"/>
        </w:rPr>
        <w:t>możliwość bez</w:t>
      </w:r>
      <w:r w:rsidR="006943A8" w:rsidRPr="006956C1">
        <w:rPr>
          <w:rFonts w:ascii="Arial" w:hAnsi="Arial" w:cs="Arial"/>
        </w:rPr>
        <w:t>płatnej</w:t>
      </w:r>
      <w:r w:rsidRPr="006956C1">
        <w:rPr>
          <w:rFonts w:ascii="Arial" w:hAnsi="Arial" w:cs="Arial"/>
        </w:rPr>
        <w:t xml:space="preserve"> lub </w:t>
      </w:r>
      <w:proofErr w:type="spellStart"/>
      <w:r w:rsidRPr="006956C1">
        <w:rPr>
          <w:rFonts w:ascii="Arial" w:hAnsi="Arial" w:cs="Arial"/>
        </w:rPr>
        <w:t>niskokosztow</w:t>
      </w:r>
      <w:r w:rsidR="006943A8" w:rsidRPr="006956C1">
        <w:rPr>
          <w:rFonts w:ascii="Arial" w:hAnsi="Arial" w:cs="Arial"/>
        </w:rPr>
        <w:t>ej</w:t>
      </w:r>
      <w:proofErr w:type="spellEnd"/>
      <w:r w:rsidRPr="006956C1">
        <w:rPr>
          <w:rFonts w:ascii="Arial" w:hAnsi="Arial" w:cs="Arial"/>
        </w:rPr>
        <w:t xml:space="preserve"> </w:t>
      </w:r>
      <w:r w:rsidR="00522E47" w:rsidRPr="006956C1">
        <w:rPr>
          <w:rFonts w:ascii="Arial" w:hAnsi="Arial" w:cs="Arial"/>
        </w:rPr>
        <w:t>rezygnacji</w:t>
      </w:r>
      <w:r w:rsidR="007E53E5" w:rsidRPr="006956C1">
        <w:rPr>
          <w:rFonts w:ascii="Arial" w:hAnsi="Arial" w:cs="Arial"/>
        </w:rPr>
        <w:t>.</w:t>
      </w:r>
    </w:p>
    <w:p w14:paraId="4D695992" w14:textId="726EF1DC" w:rsidR="0065762A" w:rsidRPr="006956C1" w:rsidRDefault="00381DDD" w:rsidP="006956C1">
      <w:pPr>
        <w:spacing w:line="280" w:lineRule="exact"/>
        <w:jc w:val="both"/>
        <w:rPr>
          <w:rFonts w:ascii="Arial" w:hAnsi="Arial" w:cs="Arial"/>
        </w:rPr>
      </w:pPr>
      <w:proofErr w:type="spellStart"/>
      <w:r w:rsidRPr="006956C1">
        <w:rPr>
          <w:rFonts w:ascii="Arial" w:hAnsi="Arial" w:cs="Arial"/>
        </w:rPr>
        <w:t>Join</w:t>
      </w:r>
      <w:proofErr w:type="spellEnd"/>
      <w:r w:rsidRPr="006956C1">
        <w:rPr>
          <w:rFonts w:ascii="Arial" w:hAnsi="Arial" w:cs="Arial"/>
        </w:rPr>
        <w:t xml:space="preserve"> UP</w:t>
      </w:r>
      <w:r w:rsidR="0065762A" w:rsidRPr="006956C1">
        <w:rPr>
          <w:rFonts w:ascii="Arial" w:hAnsi="Arial" w:cs="Arial"/>
        </w:rPr>
        <w:t>! Polska</w:t>
      </w:r>
      <w:r w:rsidR="00112D8A" w:rsidRPr="006956C1">
        <w:rPr>
          <w:rFonts w:ascii="Arial" w:hAnsi="Arial" w:cs="Arial"/>
        </w:rPr>
        <w:t xml:space="preserve"> </w:t>
      </w:r>
      <w:r w:rsidR="008A1124" w:rsidRPr="006956C1">
        <w:rPr>
          <w:rFonts w:ascii="Arial" w:hAnsi="Arial" w:cs="Arial"/>
        </w:rPr>
        <w:t>wesprze także agentów</w:t>
      </w:r>
      <w:r w:rsidR="00112D8A" w:rsidRPr="006956C1">
        <w:rPr>
          <w:rFonts w:ascii="Arial" w:hAnsi="Arial" w:cs="Arial"/>
        </w:rPr>
        <w:t xml:space="preserve">, </w:t>
      </w:r>
      <w:r w:rsidR="0065762A" w:rsidRPr="006956C1">
        <w:rPr>
          <w:rFonts w:ascii="Arial" w:hAnsi="Arial" w:cs="Arial"/>
        </w:rPr>
        <w:t>których biura zostały zniszczone w wyniku powodzi</w:t>
      </w:r>
      <w:r w:rsidR="47292041" w:rsidRPr="006956C1">
        <w:rPr>
          <w:rFonts w:ascii="Arial" w:hAnsi="Arial" w:cs="Arial"/>
        </w:rPr>
        <w:t xml:space="preserve"> szczególnie w miastach takich jak Kłodzko czy Nysa</w:t>
      </w:r>
      <w:r w:rsidR="0065762A" w:rsidRPr="006956C1">
        <w:rPr>
          <w:rFonts w:ascii="Arial" w:hAnsi="Arial" w:cs="Arial"/>
        </w:rPr>
        <w:t xml:space="preserve">. </w:t>
      </w:r>
      <w:r w:rsidR="004546FF" w:rsidRPr="006956C1">
        <w:rPr>
          <w:rFonts w:ascii="Arial" w:hAnsi="Arial" w:cs="Arial"/>
        </w:rPr>
        <w:t xml:space="preserve">Firma ma świadomość, że teraz ich głównym celem będzie </w:t>
      </w:r>
      <w:r w:rsidR="00B62C2A" w:rsidRPr="006956C1">
        <w:rPr>
          <w:rFonts w:ascii="Arial" w:hAnsi="Arial" w:cs="Arial"/>
        </w:rPr>
        <w:t>o</w:t>
      </w:r>
      <w:r w:rsidR="0065762A" w:rsidRPr="006956C1">
        <w:rPr>
          <w:rFonts w:ascii="Arial" w:hAnsi="Arial" w:cs="Arial"/>
        </w:rPr>
        <w:t>dbudow</w:t>
      </w:r>
      <w:r w:rsidR="004546FF" w:rsidRPr="006956C1">
        <w:rPr>
          <w:rFonts w:ascii="Arial" w:hAnsi="Arial" w:cs="Arial"/>
        </w:rPr>
        <w:t>a</w:t>
      </w:r>
      <w:r w:rsidR="0065762A" w:rsidRPr="006956C1">
        <w:rPr>
          <w:rFonts w:ascii="Arial" w:hAnsi="Arial" w:cs="Arial"/>
        </w:rPr>
        <w:t xml:space="preserve"> </w:t>
      </w:r>
      <w:r w:rsidR="00B62C2A" w:rsidRPr="006956C1">
        <w:rPr>
          <w:rFonts w:ascii="Arial" w:hAnsi="Arial" w:cs="Arial"/>
        </w:rPr>
        <w:t xml:space="preserve">miejsc pracy i </w:t>
      </w:r>
      <w:r w:rsidR="0065762A" w:rsidRPr="006956C1">
        <w:rPr>
          <w:rFonts w:ascii="Arial" w:hAnsi="Arial" w:cs="Arial"/>
        </w:rPr>
        <w:t>biznesu. W związku z tym poszkodowanym agencjom</w:t>
      </w:r>
      <w:r w:rsidR="00210D29" w:rsidRPr="006956C1">
        <w:rPr>
          <w:rFonts w:ascii="Arial" w:hAnsi="Arial" w:cs="Arial"/>
        </w:rPr>
        <w:t xml:space="preserve"> firma zaoferuje wsparcie za pomocą dostępnych </w:t>
      </w:r>
      <w:r w:rsidR="5CA3CD79" w:rsidRPr="006956C1">
        <w:rPr>
          <w:rFonts w:ascii="Arial" w:hAnsi="Arial" w:cs="Arial"/>
        </w:rPr>
        <w:t xml:space="preserve">dla firmy </w:t>
      </w:r>
      <w:r w:rsidR="00210D29" w:rsidRPr="006956C1">
        <w:rPr>
          <w:rFonts w:ascii="Arial" w:hAnsi="Arial" w:cs="Arial"/>
        </w:rPr>
        <w:t>środków. Szczegółowe informacje zostaną przekazane</w:t>
      </w:r>
      <w:r w:rsidR="1FB54116" w:rsidRPr="006956C1">
        <w:rPr>
          <w:rFonts w:ascii="Arial" w:hAnsi="Arial" w:cs="Arial"/>
        </w:rPr>
        <w:t xml:space="preserve"> agencjom</w:t>
      </w:r>
      <w:r w:rsidR="00210D29" w:rsidRPr="006956C1">
        <w:rPr>
          <w:rFonts w:ascii="Arial" w:hAnsi="Arial" w:cs="Arial"/>
        </w:rPr>
        <w:t xml:space="preserve"> indywidualnie. </w:t>
      </w:r>
    </w:p>
    <w:p w14:paraId="19EC794E" w14:textId="77777777" w:rsidR="00EF00D5" w:rsidRDefault="35D4D8E0" w:rsidP="00EF00D5">
      <w:pPr>
        <w:spacing w:line="280" w:lineRule="exact"/>
        <w:jc w:val="both"/>
        <w:rPr>
          <w:rFonts w:ascii="Arial" w:hAnsi="Arial" w:cs="Arial"/>
        </w:rPr>
      </w:pPr>
      <w:r w:rsidRPr="7049322F">
        <w:rPr>
          <w:rFonts w:ascii="Arial" w:hAnsi="Arial" w:cs="Arial"/>
          <w:i/>
          <w:iCs/>
        </w:rPr>
        <w:t xml:space="preserve">- </w:t>
      </w:r>
      <w:proofErr w:type="spellStart"/>
      <w:r w:rsidR="02F817D6" w:rsidRPr="7049322F">
        <w:rPr>
          <w:rFonts w:ascii="Arial" w:hAnsi="Arial" w:cs="Arial"/>
          <w:i/>
          <w:iCs/>
        </w:rPr>
        <w:t>Join</w:t>
      </w:r>
      <w:proofErr w:type="spellEnd"/>
      <w:r w:rsidR="02F817D6" w:rsidRPr="7049322F">
        <w:rPr>
          <w:rFonts w:ascii="Arial" w:hAnsi="Arial" w:cs="Arial"/>
          <w:i/>
          <w:iCs/>
        </w:rPr>
        <w:t xml:space="preserve"> UP</w:t>
      </w:r>
      <w:r w:rsidRPr="7049322F">
        <w:rPr>
          <w:rFonts w:ascii="Arial" w:hAnsi="Arial" w:cs="Arial"/>
          <w:i/>
          <w:iCs/>
        </w:rPr>
        <w:t>! Polska zdaj</w:t>
      </w:r>
      <w:r w:rsidR="35B5BBE4" w:rsidRPr="7049322F">
        <w:rPr>
          <w:rFonts w:ascii="Arial" w:hAnsi="Arial" w:cs="Arial"/>
          <w:i/>
          <w:iCs/>
        </w:rPr>
        <w:t>e</w:t>
      </w:r>
      <w:r w:rsidRPr="7049322F">
        <w:rPr>
          <w:rFonts w:ascii="Arial" w:hAnsi="Arial" w:cs="Arial"/>
          <w:i/>
          <w:iCs/>
        </w:rPr>
        <w:t xml:space="preserve"> sobie sprawę z trudnych decyzji, przed którymi stają </w:t>
      </w:r>
      <w:r w:rsidR="673C76A2" w:rsidRPr="7049322F">
        <w:rPr>
          <w:rFonts w:ascii="Arial" w:hAnsi="Arial" w:cs="Arial"/>
          <w:i/>
          <w:iCs/>
        </w:rPr>
        <w:t>P</w:t>
      </w:r>
      <w:r w:rsidRPr="7049322F">
        <w:rPr>
          <w:rFonts w:ascii="Arial" w:hAnsi="Arial" w:cs="Arial"/>
          <w:i/>
          <w:iCs/>
        </w:rPr>
        <w:t xml:space="preserve">odróżni i </w:t>
      </w:r>
      <w:r w:rsidR="408114B5" w:rsidRPr="7049322F">
        <w:rPr>
          <w:rFonts w:ascii="Arial" w:hAnsi="Arial" w:cs="Arial"/>
          <w:i/>
          <w:iCs/>
        </w:rPr>
        <w:t>Agenci</w:t>
      </w:r>
      <w:r w:rsidRPr="7049322F">
        <w:rPr>
          <w:rFonts w:ascii="Arial" w:hAnsi="Arial" w:cs="Arial"/>
          <w:i/>
          <w:iCs/>
        </w:rPr>
        <w:t xml:space="preserve"> turystyczni w obliczu klęsk żywiołowych. </w:t>
      </w:r>
      <w:r w:rsidR="31D21075" w:rsidRPr="7049322F">
        <w:rPr>
          <w:rFonts w:ascii="Arial" w:hAnsi="Arial" w:cs="Arial"/>
          <w:i/>
          <w:iCs/>
        </w:rPr>
        <w:t>Zamierzamy</w:t>
      </w:r>
      <w:r w:rsidRPr="7049322F">
        <w:rPr>
          <w:rFonts w:ascii="Arial" w:hAnsi="Arial" w:cs="Arial"/>
          <w:i/>
          <w:iCs/>
        </w:rPr>
        <w:t>, w miarę możliwości, pomóc poszkodowanym, zapewniając wsparcie w tym trudnym czasie.</w:t>
      </w:r>
      <w:r w:rsidR="00210D29" w:rsidRPr="7049322F">
        <w:rPr>
          <w:rFonts w:ascii="Arial" w:hAnsi="Arial" w:cs="Arial"/>
          <w:i/>
          <w:iCs/>
        </w:rPr>
        <w:t xml:space="preserve"> W</w:t>
      </w:r>
      <w:r w:rsidRPr="7049322F">
        <w:rPr>
          <w:rFonts w:ascii="Arial" w:hAnsi="Arial" w:cs="Arial"/>
          <w:i/>
          <w:iCs/>
        </w:rPr>
        <w:t>dr</w:t>
      </w:r>
      <w:r w:rsidR="2263B3AE" w:rsidRPr="7049322F">
        <w:rPr>
          <w:rFonts w:ascii="Arial" w:hAnsi="Arial" w:cs="Arial"/>
          <w:i/>
          <w:iCs/>
        </w:rPr>
        <w:t>ożyliśmy</w:t>
      </w:r>
      <w:r w:rsidRPr="7049322F">
        <w:rPr>
          <w:rFonts w:ascii="Arial" w:hAnsi="Arial" w:cs="Arial"/>
          <w:i/>
          <w:iCs/>
        </w:rPr>
        <w:t xml:space="preserve"> procedurę kryzysową, która </w:t>
      </w:r>
      <w:r w:rsidR="6ACF9547" w:rsidRPr="7049322F">
        <w:rPr>
          <w:rFonts w:ascii="Arial" w:hAnsi="Arial" w:cs="Arial"/>
          <w:i/>
          <w:iCs/>
        </w:rPr>
        <w:t>umożliwi</w:t>
      </w:r>
      <w:r w:rsidR="00DF230F" w:rsidRPr="7049322F">
        <w:rPr>
          <w:rFonts w:ascii="Arial" w:hAnsi="Arial" w:cs="Arial"/>
          <w:i/>
          <w:iCs/>
        </w:rPr>
        <w:t xml:space="preserve"> minimalizację</w:t>
      </w:r>
      <w:r w:rsidR="005739F2" w:rsidRPr="7049322F">
        <w:rPr>
          <w:rFonts w:ascii="Arial" w:hAnsi="Arial" w:cs="Arial"/>
          <w:i/>
          <w:iCs/>
        </w:rPr>
        <w:t xml:space="preserve"> szk</w:t>
      </w:r>
      <w:r w:rsidR="00DF230F" w:rsidRPr="7049322F">
        <w:rPr>
          <w:rFonts w:ascii="Arial" w:hAnsi="Arial" w:cs="Arial"/>
          <w:i/>
          <w:iCs/>
        </w:rPr>
        <w:t xml:space="preserve">ód </w:t>
      </w:r>
      <w:r w:rsidR="005739F2" w:rsidRPr="7049322F">
        <w:rPr>
          <w:rFonts w:ascii="Arial" w:hAnsi="Arial" w:cs="Arial"/>
          <w:i/>
          <w:iCs/>
        </w:rPr>
        <w:t>wyrządzon</w:t>
      </w:r>
      <w:r w:rsidR="00DF230F" w:rsidRPr="7049322F">
        <w:rPr>
          <w:rFonts w:ascii="Arial" w:hAnsi="Arial" w:cs="Arial"/>
          <w:i/>
          <w:iCs/>
        </w:rPr>
        <w:t>ych</w:t>
      </w:r>
      <w:r w:rsidRPr="7049322F">
        <w:rPr>
          <w:rFonts w:ascii="Arial" w:hAnsi="Arial" w:cs="Arial"/>
          <w:i/>
          <w:iCs/>
        </w:rPr>
        <w:t xml:space="preserve"> przez </w:t>
      </w:r>
      <w:r w:rsidR="599E6BFB" w:rsidRPr="7049322F">
        <w:rPr>
          <w:rFonts w:ascii="Arial" w:hAnsi="Arial" w:cs="Arial"/>
          <w:i/>
          <w:iCs/>
        </w:rPr>
        <w:t>żywioł. –</w:t>
      </w:r>
      <w:r w:rsidRPr="7049322F">
        <w:rPr>
          <w:rFonts w:ascii="Arial" w:hAnsi="Arial" w:cs="Arial"/>
        </w:rPr>
        <w:t xml:space="preserve"> mówi Anna Staszewska, CEO </w:t>
      </w:r>
      <w:proofErr w:type="spellStart"/>
      <w:r w:rsidR="02F817D6" w:rsidRPr="7049322F">
        <w:rPr>
          <w:rFonts w:ascii="Arial" w:hAnsi="Arial" w:cs="Arial"/>
        </w:rPr>
        <w:t>Join</w:t>
      </w:r>
      <w:proofErr w:type="spellEnd"/>
      <w:r w:rsidR="02F817D6" w:rsidRPr="7049322F">
        <w:rPr>
          <w:rFonts w:ascii="Arial" w:hAnsi="Arial" w:cs="Arial"/>
        </w:rPr>
        <w:t xml:space="preserve"> UP</w:t>
      </w:r>
      <w:r w:rsidRPr="7049322F">
        <w:rPr>
          <w:rFonts w:ascii="Arial" w:hAnsi="Arial" w:cs="Arial"/>
        </w:rPr>
        <w:t xml:space="preserve">! </w:t>
      </w:r>
      <w:r w:rsidR="5BB62411" w:rsidRPr="7049322F">
        <w:rPr>
          <w:rFonts w:ascii="Arial" w:hAnsi="Arial" w:cs="Arial"/>
        </w:rPr>
        <w:t>Polska.</w:t>
      </w:r>
    </w:p>
    <w:p w14:paraId="6413F09E" w14:textId="35730DFD" w:rsidR="001419BF" w:rsidRPr="00EF00D5" w:rsidRDefault="2E33070D" w:rsidP="00EF00D5">
      <w:pPr>
        <w:spacing w:line="280" w:lineRule="exact"/>
        <w:jc w:val="both"/>
        <w:rPr>
          <w:rFonts w:ascii="Arial" w:hAnsi="Arial" w:cs="Arial"/>
        </w:rPr>
      </w:pPr>
      <w:r w:rsidRPr="006956C1">
        <w:rPr>
          <w:rFonts w:ascii="Arial" w:hAnsi="Arial" w:cs="Arial"/>
          <w:b/>
          <w:bCs/>
        </w:rPr>
        <w:lastRenderedPageBreak/>
        <w:t>Główne punkty programu wsparcia</w:t>
      </w:r>
      <w:r w:rsidR="35D4D8E0" w:rsidRPr="006956C1">
        <w:rPr>
          <w:rFonts w:ascii="Arial" w:hAnsi="Arial" w:cs="Arial"/>
          <w:b/>
          <w:bCs/>
        </w:rPr>
        <w:t>:</w:t>
      </w:r>
      <w:r w:rsidR="0FE1706B" w:rsidRPr="006956C1">
        <w:rPr>
          <w:rFonts w:ascii="Arial" w:hAnsi="Arial" w:cs="Arial"/>
          <w:b/>
          <w:bCs/>
        </w:rPr>
        <w:t xml:space="preserve"> </w:t>
      </w:r>
    </w:p>
    <w:p w14:paraId="0482BA7A" w14:textId="13DC4A1E" w:rsidR="006956C1" w:rsidRDefault="00F2201E" w:rsidP="24AC5DBF">
      <w:pPr>
        <w:pStyle w:val="NormalWeb"/>
        <w:spacing w:line="280" w:lineRule="exact"/>
        <w:rPr>
          <w:rFonts w:ascii="Arial" w:eastAsiaTheme="minorEastAsia" w:hAnsi="Arial" w:cs="Arial"/>
          <w:kern w:val="2"/>
          <w:sz w:val="22"/>
          <w:szCs w:val="22"/>
          <w:lang w:val="pl-PL"/>
          <w14:ligatures w14:val="standardContextual"/>
        </w:rPr>
      </w:pPr>
      <w:r w:rsidRPr="24AC5DBF">
        <w:rPr>
          <w:rFonts w:ascii="Arial" w:eastAsiaTheme="minorEastAsia" w:hAnsi="Arial" w:cs="Arial"/>
          <w:b/>
          <w:bCs/>
          <w:kern w:val="2"/>
          <w:sz w:val="22"/>
          <w:szCs w:val="22"/>
          <w:lang w:val="pl-PL"/>
          <w14:ligatures w14:val="standardContextual"/>
        </w:rPr>
        <w:t>Analiza indywidualna:</w:t>
      </w:r>
      <w:r w:rsidRPr="006956C1">
        <w:rPr>
          <w:rFonts w:ascii="Arial" w:eastAsiaTheme="minorHAnsi" w:hAnsi="Arial" w:cs="Arial"/>
          <w:kern w:val="2"/>
          <w:sz w:val="22"/>
          <w:szCs w:val="22"/>
          <w:lang w:val="pl-PL"/>
          <w14:ligatures w14:val="standardContextual"/>
        </w:rPr>
        <w:br/>
      </w:r>
      <w:r w:rsidRPr="24AC5DBF">
        <w:rPr>
          <w:rFonts w:ascii="Arial" w:eastAsiaTheme="minorEastAsia" w:hAnsi="Arial" w:cs="Arial"/>
          <w:kern w:val="2"/>
          <w:sz w:val="22"/>
          <w:szCs w:val="22"/>
          <w:lang w:val="pl-PL"/>
          <w14:ligatures w14:val="standardContextual"/>
        </w:rPr>
        <w:t xml:space="preserve">Każdy wniosek o anulowanie z powodu powodzi </w:t>
      </w:r>
      <w:r w:rsidR="7945CF8C" w:rsidRPr="24AC5DBF">
        <w:rPr>
          <w:rFonts w:ascii="Arial" w:eastAsiaTheme="minorEastAsia" w:hAnsi="Arial" w:cs="Arial"/>
          <w:kern w:val="2"/>
          <w:sz w:val="22"/>
          <w:szCs w:val="22"/>
          <w:lang w:val="pl-PL"/>
          <w14:ligatures w14:val="standardContextual"/>
        </w:rPr>
        <w:t>jest</w:t>
      </w:r>
      <w:r w:rsidRPr="24AC5DBF">
        <w:rPr>
          <w:rFonts w:ascii="Arial" w:eastAsiaTheme="minorEastAsia" w:hAnsi="Arial" w:cs="Arial"/>
          <w:kern w:val="2"/>
          <w:sz w:val="22"/>
          <w:szCs w:val="22"/>
          <w:lang w:val="pl-PL"/>
          <w14:ligatures w14:val="standardContextual"/>
        </w:rPr>
        <w:t xml:space="preserve"> traktowany priorytetowo, z </w:t>
      </w:r>
      <w:r w:rsidR="00511ACA" w:rsidRPr="24AC5DBF">
        <w:rPr>
          <w:rFonts w:ascii="Arial" w:eastAsiaTheme="minorEastAsia" w:hAnsi="Arial" w:cs="Arial"/>
          <w:kern w:val="2"/>
          <w:sz w:val="22"/>
          <w:szCs w:val="22"/>
          <w:lang w:val="pl-PL"/>
          <w14:ligatures w14:val="standardContextual"/>
        </w:rPr>
        <w:t>dokładną weryfikacją</w:t>
      </w:r>
      <w:r w:rsidRPr="24AC5DBF">
        <w:rPr>
          <w:rFonts w:ascii="Arial" w:eastAsiaTheme="minorEastAsia" w:hAnsi="Arial" w:cs="Arial"/>
          <w:kern w:val="2"/>
          <w:sz w:val="22"/>
          <w:szCs w:val="22"/>
          <w:lang w:val="pl-PL"/>
          <w14:ligatures w14:val="standardContextual"/>
        </w:rPr>
        <w:t xml:space="preserve"> sytuacji na podstawie </w:t>
      </w:r>
      <w:r w:rsidR="004579C8" w:rsidRPr="24AC5DBF">
        <w:rPr>
          <w:rFonts w:ascii="Arial" w:eastAsiaTheme="minorEastAsia" w:hAnsi="Arial" w:cs="Arial"/>
          <w:kern w:val="2"/>
          <w:sz w:val="22"/>
          <w:szCs w:val="22"/>
          <w:lang w:val="pl-PL"/>
          <w14:ligatures w14:val="standardContextual"/>
        </w:rPr>
        <w:t>szczegółowych danych</w:t>
      </w:r>
      <w:r w:rsidRPr="24AC5DBF">
        <w:rPr>
          <w:rFonts w:ascii="Arial" w:eastAsiaTheme="minorEastAsia" w:hAnsi="Arial" w:cs="Arial"/>
          <w:kern w:val="2"/>
          <w:sz w:val="22"/>
          <w:szCs w:val="22"/>
          <w:lang w:val="pl-PL"/>
          <w14:ligatures w14:val="standardContextual"/>
        </w:rPr>
        <w:t xml:space="preserve"> i dodatkowych informacji od </w:t>
      </w:r>
      <w:r w:rsidR="00505379" w:rsidRPr="24AC5DBF">
        <w:rPr>
          <w:rFonts w:ascii="Arial" w:eastAsiaTheme="minorEastAsia" w:hAnsi="Arial" w:cs="Arial"/>
          <w:kern w:val="2"/>
          <w:sz w:val="22"/>
          <w:szCs w:val="22"/>
          <w:lang w:val="pl-PL"/>
          <w14:ligatures w14:val="standardContextual"/>
        </w:rPr>
        <w:t>a</w:t>
      </w:r>
      <w:r w:rsidR="0092796C" w:rsidRPr="24AC5DBF">
        <w:rPr>
          <w:rFonts w:ascii="Arial" w:eastAsiaTheme="minorEastAsia" w:hAnsi="Arial" w:cs="Arial"/>
          <w:kern w:val="2"/>
          <w:sz w:val="22"/>
          <w:szCs w:val="22"/>
          <w:lang w:val="pl-PL"/>
          <w14:ligatures w14:val="standardContextual"/>
        </w:rPr>
        <w:t>gentów</w:t>
      </w:r>
      <w:r w:rsidR="002F0C75" w:rsidRPr="24AC5DBF">
        <w:rPr>
          <w:rFonts w:ascii="Arial" w:eastAsiaTheme="minorEastAsia" w:hAnsi="Arial" w:cs="Arial"/>
          <w:kern w:val="2"/>
          <w:sz w:val="22"/>
          <w:szCs w:val="22"/>
          <w:lang w:val="pl-PL"/>
          <w14:ligatures w14:val="standardContextual"/>
        </w:rPr>
        <w:t xml:space="preserve"> oraz klientów</w:t>
      </w:r>
      <w:r w:rsidR="00210D29" w:rsidRPr="24AC5DBF">
        <w:rPr>
          <w:rFonts w:ascii="Arial" w:eastAsiaTheme="minorEastAsia" w:hAnsi="Arial" w:cs="Arial"/>
          <w:kern w:val="2"/>
          <w:sz w:val="22"/>
          <w:szCs w:val="22"/>
          <w:lang w:val="pl-PL"/>
          <w14:ligatures w14:val="standardContextual"/>
        </w:rPr>
        <w:t>.</w:t>
      </w:r>
    </w:p>
    <w:p w14:paraId="78E04884" w14:textId="264C5A5B" w:rsidR="00F2201E" w:rsidRPr="006956C1" w:rsidRDefault="00F2201E" w:rsidP="24AC5DBF">
      <w:pPr>
        <w:pStyle w:val="NormalWeb"/>
        <w:spacing w:line="280" w:lineRule="exact"/>
        <w:rPr>
          <w:rFonts w:ascii="Arial" w:eastAsiaTheme="minorEastAsia" w:hAnsi="Arial" w:cs="Arial"/>
          <w:kern w:val="2"/>
          <w:sz w:val="22"/>
          <w:szCs w:val="22"/>
          <w:lang w:val="pl-PL"/>
          <w14:ligatures w14:val="standardContextual"/>
        </w:rPr>
      </w:pPr>
      <w:r w:rsidRPr="24AC5DBF">
        <w:rPr>
          <w:rFonts w:ascii="Arial" w:eastAsiaTheme="minorEastAsia" w:hAnsi="Arial" w:cs="Arial"/>
          <w:b/>
          <w:bCs/>
          <w:kern w:val="2"/>
          <w:sz w:val="22"/>
          <w:szCs w:val="22"/>
          <w:lang w:val="pl-PL"/>
          <w14:ligatures w14:val="standardContextual"/>
        </w:rPr>
        <w:t>Ocena kosztów:</w:t>
      </w:r>
      <w:r w:rsidRPr="006956C1">
        <w:rPr>
          <w:rFonts w:ascii="Arial" w:eastAsiaTheme="minorHAnsi" w:hAnsi="Arial" w:cs="Arial"/>
          <w:kern w:val="2"/>
          <w:sz w:val="22"/>
          <w:szCs w:val="22"/>
          <w:lang w:val="pl-PL"/>
          <w14:ligatures w14:val="standardContextual"/>
        </w:rPr>
        <w:br/>
      </w:r>
      <w:r w:rsidR="002F0C75" w:rsidRPr="24AC5DBF">
        <w:rPr>
          <w:rFonts w:ascii="Arial" w:eastAsiaTheme="minorEastAsia" w:hAnsi="Arial" w:cs="Arial"/>
          <w:kern w:val="2"/>
          <w:sz w:val="22"/>
          <w:szCs w:val="22"/>
          <w:lang w:val="pl-PL"/>
          <w14:ligatures w14:val="standardContextual"/>
        </w:rPr>
        <w:t xml:space="preserve">Dbając o dokładność i rzetelność, </w:t>
      </w:r>
      <w:proofErr w:type="spellStart"/>
      <w:r w:rsidR="002F0C75" w:rsidRPr="24AC5DBF">
        <w:rPr>
          <w:rFonts w:ascii="Arial" w:eastAsiaTheme="minorEastAsia" w:hAnsi="Arial" w:cs="Arial"/>
          <w:kern w:val="2"/>
          <w:sz w:val="22"/>
          <w:szCs w:val="22"/>
          <w:lang w:val="pl-PL"/>
          <w14:ligatures w14:val="standardContextual"/>
        </w:rPr>
        <w:t>Join</w:t>
      </w:r>
      <w:proofErr w:type="spellEnd"/>
      <w:r w:rsidR="002F0C75" w:rsidRPr="24AC5DBF">
        <w:rPr>
          <w:rFonts w:ascii="Arial" w:eastAsiaTheme="minorEastAsia" w:hAnsi="Arial" w:cs="Arial"/>
          <w:kern w:val="2"/>
          <w:sz w:val="22"/>
          <w:szCs w:val="22"/>
          <w:lang w:val="pl-PL"/>
          <w14:ligatures w14:val="standardContextual"/>
        </w:rPr>
        <w:t xml:space="preserve"> UP!</w:t>
      </w:r>
      <w:r w:rsidR="00EF00D5">
        <w:rPr>
          <w:rFonts w:ascii="Arial" w:eastAsiaTheme="minorEastAsia" w:hAnsi="Arial" w:cs="Arial"/>
          <w:kern w:val="2"/>
          <w:sz w:val="22"/>
          <w:szCs w:val="22"/>
          <w:lang w:val="pl-PL"/>
          <w14:ligatures w14:val="standardContextual"/>
        </w:rPr>
        <w:t xml:space="preserve"> </w:t>
      </w:r>
      <w:r w:rsidR="002F0C75" w:rsidRPr="24AC5DBF">
        <w:rPr>
          <w:rFonts w:ascii="Arial" w:eastAsiaTheme="minorEastAsia" w:hAnsi="Arial" w:cs="Arial"/>
          <w:kern w:val="2"/>
          <w:sz w:val="22"/>
          <w:szCs w:val="22"/>
          <w:lang w:val="pl-PL"/>
          <w14:ligatures w14:val="standardContextual"/>
        </w:rPr>
        <w:t>w pierwszej kolejności uwzględni</w:t>
      </w:r>
      <w:r w:rsidR="00384E5A" w:rsidRPr="24AC5DBF">
        <w:rPr>
          <w:rFonts w:ascii="Arial" w:eastAsiaTheme="minorEastAsia" w:hAnsi="Arial" w:cs="Arial"/>
          <w:kern w:val="2"/>
          <w:sz w:val="22"/>
          <w:szCs w:val="22"/>
          <w:lang w:val="pl-PL"/>
          <w14:ligatures w14:val="standardContextual"/>
        </w:rPr>
        <w:t>a</w:t>
      </w:r>
      <w:r w:rsidR="00210D29" w:rsidRPr="24AC5DBF">
        <w:rPr>
          <w:rFonts w:ascii="Arial" w:eastAsiaTheme="minorEastAsia" w:hAnsi="Arial" w:cs="Arial"/>
          <w:kern w:val="2"/>
          <w:sz w:val="22"/>
          <w:szCs w:val="22"/>
          <w:lang w:val="pl-PL"/>
          <w14:ligatures w14:val="standardContextual"/>
        </w:rPr>
        <w:t xml:space="preserve"> </w:t>
      </w:r>
      <w:r w:rsidRPr="24AC5DBF">
        <w:rPr>
          <w:rFonts w:ascii="Arial" w:eastAsiaTheme="minorEastAsia" w:hAnsi="Arial" w:cs="Arial"/>
          <w:kern w:val="2"/>
          <w:sz w:val="22"/>
          <w:szCs w:val="22"/>
          <w:lang w:val="pl-PL"/>
          <w14:ligatures w14:val="standardContextual"/>
        </w:rPr>
        <w:t xml:space="preserve">rzeczywiste koszty </w:t>
      </w:r>
      <w:r w:rsidR="002F0C75" w:rsidRPr="24AC5DBF">
        <w:rPr>
          <w:rFonts w:ascii="Arial" w:eastAsiaTheme="minorEastAsia" w:hAnsi="Arial" w:cs="Arial"/>
          <w:kern w:val="2"/>
          <w:sz w:val="22"/>
          <w:szCs w:val="22"/>
          <w:lang w:val="pl-PL"/>
          <w14:ligatures w14:val="standardContextual"/>
        </w:rPr>
        <w:t xml:space="preserve">operacyjne </w:t>
      </w:r>
      <w:r w:rsidR="00384E5A" w:rsidRPr="24AC5DBF">
        <w:rPr>
          <w:rFonts w:ascii="Arial" w:eastAsiaTheme="minorEastAsia" w:hAnsi="Arial" w:cs="Arial"/>
          <w:kern w:val="2"/>
          <w:sz w:val="22"/>
          <w:szCs w:val="22"/>
          <w:lang w:val="pl-PL"/>
          <w14:ligatures w14:val="standardContextual"/>
        </w:rPr>
        <w:t xml:space="preserve">związane z daną anulacją, </w:t>
      </w:r>
      <w:r w:rsidR="002F0C75" w:rsidRPr="24AC5DBF">
        <w:rPr>
          <w:rFonts w:ascii="Arial" w:eastAsiaTheme="minorEastAsia" w:hAnsi="Arial" w:cs="Arial"/>
          <w:kern w:val="2"/>
          <w:sz w:val="22"/>
          <w:szCs w:val="22"/>
          <w:lang w:val="pl-PL"/>
          <w14:ligatures w14:val="standardContextual"/>
        </w:rPr>
        <w:t>a nie ogólne warunki uczestnictwa</w:t>
      </w:r>
      <w:r w:rsidRPr="24AC5DBF">
        <w:rPr>
          <w:rFonts w:ascii="Arial" w:eastAsiaTheme="minorEastAsia" w:hAnsi="Arial" w:cs="Arial"/>
          <w:kern w:val="2"/>
          <w:sz w:val="22"/>
          <w:szCs w:val="22"/>
          <w:lang w:val="pl-PL"/>
          <w14:ligatures w14:val="standardContextual"/>
        </w:rPr>
        <w:t>.</w:t>
      </w:r>
    </w:p>
    <w:p w14:paraId="4F4AED3C" w14:textId="2D5028D4" w:rsidR="00F2201E" w:rsidRPr="006956C1" w:rsidRDefault="00F2201E" w:rsidP="006956C1">
      <w:pPr>
        <w:pStyle w:val="NormalWeb"/>
        <w:widowControl w:val="0"/>
        <w:spacing w:line="280" w:lineRule="exact"/>
        <w:rPr>
          <w:rFonts w:ascii="Arial" w:eastAsiaTheme="minorEastAsia" w:hAnsi="Arial" w:cs="Arial"/>
          <w:b/>
          <w:bCs/>
          <w:kern w:val="2"/>
          <w:sz w:val="22"/>
          <w:szCs w:val="22"/>
          <w:lang w:val="pl-PL"/>
          <w14:ligatures w14:val="standardContextual"/>
        </w:rPr>
      </w:pPr>
      <w:r w:rsidRPr="006956C1">
        <w:rPr>
          <w:rFonts w:ascii="Arial" w:eastAsiaTheme="minorEastAsia" w:hAnsi="Arial" w:cs="Arial"/>
          <w:b/>
          <w:bCs/>
          <w:kern w:val="2"/>
          <w:sz w:val="22"/>
          <w:szCs w:val="22"/>
          <w:lang w:val="pl-PL"/>
          <w14:ligatures w14:val="standardContextual"/>
        </w:rPr>
        <w:t>Elastyczn</w:t>
      </w:r>
      <w:r w:rsidR="00384E5A" w:rsidRPr="006956C1">
        <w:rPr>
          <w:rFonts w:ascii="Arial" w:eastAsiaTheme="minorEastAsia" w:hAnsi="Arial" w:cs="Arial"/>
          <w:b/>
          <w:bCs/>
          <w:kern w:val="2"/>
          <w:sz w:val="22"/>
          <w:szCs w:val="22"/>
          <w:lang w:val="pl-PL"/>
          <w14:ligatures w14:val="standardContextual"/>
        </w:rPr>
        <w:t>oś</w:t>
      </w:r>
      <w:r w:rsidR="2DC3066D" w:rsidRPr="006956C1">
        <w:rPr>
          <w:rFonts w:ascii="Arial" w:eastAsiaTheme="minorEastAsia" w:hAnsi="Arial" w:cs="Arial"/>
          <w:b/>
          <w:bCs/>
          <w:kern w:val="2"/>
          <w:sz w:val="22"/>
          <w:szCs w:val="22"/>
          <w:lang w:val="pl-PL"/>
          <w14:ligatures w14:val="standardContextual"/>
        </w:rPr>
        <w:t>ć</w:t>
      </w:r>
      <w:r w:rsidRPr="006956C1">
        <w:rPr>
          <w:rFonts w:ascii="Arial" w:eastAsiaTheme="minorEastAsia" w:hAnsi="Arial" w:cs="Arial"/>
          <w:b/>
          <w:bCs/>
          <w:kern w:val="2"/>
          <w:sz w:val="22"/>
          <w:szCs w:val="22"/>
          <w:lang w:val="pl-PL"/>
          <w14:ligatures w14:val="standardContextual"/>
        </w:rPr>
        <w:t>:</w:t>
      </w:r>
      <w:r w:rsidRPr="006956C1">
        <w:rPr>
          <w:rFonts w:ascii="Arial" w:eastAsiaTheme="minorHAnsi" w:hAnsi="Arial" w:cs="Arial"/>
          <w:kern w:val="2"/>
          <w:sz w:val="22"/>
          <w:szCs w:val="22"/>
          <w:lang w:val="pl-PL"/>
          <w14:ligatures w14:val="standardContextual"/>
        </w:rPr>
        <w:br/>
      </w:r>
      <w:r w:rsidR="00505379" w:rsidRPr="006956C1">
        <w:rPr>
          <w:rFonts w:ascii="Arial" w:eastAsiaTheme="minorEastAsia" w:hAnsi="Arial" w:cs="Arial"/>
          <w:kern w:val="2"/>
          <w:sz w:val="22"/>
          <w:szCs w:val="22"/>
          <w:lang w:val="pl-PL"/>
          <w14:ligatures w14:val="standardContextual"/>
        </w:rPr>
        <w:t>Biorąc pod uwagę s</w:t>
      </w:r>
      <w:r w:rsidR="002D6EE7" w:rsidRPr="006956C1">
        <w:rPr>
          <w:rFonts w:ascii="Arial" w:eastAsiaTheme="minorEastAsia" w:hAnsi="Arial" w:cs="Arial"/>
          <w:kern w:val="2"/>
          <w:sz w:val="22"/>
          <w:szCs w:val="22"/>
          <w:lang w:val="pl-PL"/>
          <w14:ligatures w14:val="standardContextual"/>
        </w:rPr>
        <w:t>ytuację</w:t>
      </w:r>
      <w:r w:rsidR="00FB434B" w:rsidRPr="006956C1">
        <w:rPr>
          <w:rFonts w:ascii="Arial" w:eastAsiaTheme="minorEastAsia" w:hAnsi="Arial" w:cs="Arial"/>
          <w:kern w:val="2"/>
          <w:sz w:val="22"/>
          <w:szCs w:val="22"/>
          <w:lang w:val="pl-PL"/>
          <w14:ligatures w14:val="standardContextual"/>
        </w:rPr>
        <w:t xml:space="preserve">, </w:t>
      </w:r>
      <w:proofErr w:type="spellStart"/>
      <w:r w:rsidR="00381DDD" w:rsidRPr="006956C1">
        <w:rPr>
          <w:rFonts w:ascii="Arial" w:eastAsiaTheme="minorEastAsia" w:hAnsi="Arial" w:cs="Arial"/>
          <w:kern w:val="2"/>
          <w:sz w:val="22"/>
          <w:szCs w:val="22"/>
          <w:lang w:val="pl-PL"/>
          <w14:ligatures w14:val="standardContextual"/>
        </w:rPr>
        <w:t>Join</w:t>
      </w:r>
      <w:proofErr w:type="spellEnd"/>
      <w:r w:rsidR="00381DDD" w:rsidRPr="006956C1">
        <w:rPr>
          <w:rFonts w:ascii="Arial" w:eastAsiaTheme="minorEastAsia" w:hAnsi="Arial" w:cs="Arial"/>
          <w:kern w:val="2"/>
          <w:sz w:val="22"/>
          <w:szCs w:val="22"/>
          <w:lang w:val="pl-PL"/>
          <w14:ligatures w14:val="standardContextual"/>
        </w:rPr>
        <w:t xml:space="preserve"> UP</w:t>
      </w:r>
      <w:r w:rsidR="00511ACA" w:rsidRPr="006956C1">
        <w:rPr>
          <w:rFonts w:ascii="Arial" w:eastAsiaTheme="minorEastAsia" w:hAnsi="Arial" w:cs="Arial"/>
          <w:kern w:val="2"/>
          <w:sz w:val="22"/>
          <w:szCs w:val="22"/>
          <w:lang w:val="pl-PL"/>
          <w14:ligatures w14:val="standardContextual"/>
        </w:rPr>
        <w:t>! Polska</w:t>
      </w:r>
      <w:r w:rsidR="006042B2" w:rsidRPr="006956C1">
        <w:rPr>
          <w:rFonts w:ascii="Arial" w:eastAsiaTheme="minorEastAsia" w:hAnsi="Arial" w:cs="Arial"/>
          <w:kern w:val="2"/>
          <w:sz w:val="22"/>
          <w:szCs w:val="22"/>
          <w:lang w:val="pl-PL"/>
          <w14:ligatures w14:val="standardContextual"/>
        </w:rPr>
        <w:t xml:space="preserve">, po analizie rzeczywistych kosztów, </w:t>
      </w:r>
      <w:r w:rsidRPr="006956C1">
        <w:rPr>
          <w:rFonts w:ascii="Arial" w:eastAsiaTheme="minorEastAsia" w:hAnsi="Arial" w:cs="Arial"/>
          <w:kern w:val="2"/>
          <w:sz w:val="22"/>
          <w:szCs w:val="22"/>
          <w:lang w:val="pl-PL"/>
          <w14:ligatures w14:val="standardContextual"/>
        </w:rPr>
        <w:t>zaoferuje</w:t>
      </w:r>
      <w:r w:rsidR="008C7550" w:rsidRPr="006956C1">
        <w:rPr>
          <w:rFonts w:ascii="Arial" w:eastAsiaTheme="minorEastAsia" w:hAnsi="Arial" w:cs="Arial"/>
          <w:kern w:val="2"/>
          <w:sz w:val="22"/>
          <w:szCs w:val="22"/>
          <w:lang w:val="pl-PL"/>
          <w14:ligatures w14:val="standardContextual"/>
        </w:rPr>
        <w:t xml:space="preserve"> klientom vouchery</w:t>
      </w:r>
      <w:r w:rsidR="00384E5A" w:rsidRPr="006956C1">
        <w:rPr>
          <w:rFonts w:ascii="Arial" w:eastAsiaTheme="minorEastAsia" w:hAnsi="Arial" w:cs="Arial"/>
          <w:kern w:val="2"/>
          <w:sz w:val="22"/>
          <w:szCs w:val="22"/>
          <w:lang w:val="pl-PL"/>
          <w14:ligatures w14:val="standardContextual"/>
        </w:rPr>
        <w:t xml:space="preserve"> na pełną wartość pakietu lub wartość pomniejszon</w:t>
      </w:r>
      <w:r w:rsidR="5081427D" w:rsidRPr="006956C1">
        <w:rPr>
          <w:rFonts w:ascii="Arial" w:eastAsiaTheme="minorEastAsia" w:hAnsi="Arial" w:cs="Arial"/>
          <w:kern w:val="2"/>
          <w:sz w:val="22"/>
          <w:szCs w:val="22"/>
          <w:lang w:val="pl-PL"/>
          <w14:ligatures w14:val="standardContextual"/>
        </w:rPr>
        <w:t>ą</w:t>
      </w:r>
      <w:r w:rsidR="00384E5A" w:rsidRPr="006956C1">
        <w:rPr>
          <w:rFonts w:ascii="Arial" w:eastAsiaTheme="minorEastAsia" w:hAnsi="Arial" w:cs="Arial"/>
          <w:kern w:val="2"/>
          <w:sz w:val="22"/>
          <w:szCs w:val="22"/>
          <w:lang w:val="pl-PL"/>
          <w14:ligatures w14:val="standardContextual"/>
        </w:rPr>
        <w:t xml:space="preserve"> o koszty rzeczywiste. </w:t>
      </w:r>
      <w:r w:rsidR="00210D29" w:rsidRPr="006956C1">
        <w:rPr>
          <w:rFonts w:ascii="Arial" w:eastAsiaTheme="minorEastAsia" w:hAnsi="Arial" w:cs="Arial"/>
          <w:kern w:val="2"/>
          <w:sz w:val="22"/>
          <w:szCs w:val="22"/>
          <w:lang w:val="pl-PL"/>
          <w14:ligatures w14:val="standardContextual"/>
        </w:rPr>
        <w:t>A</w:t>
      </w:r>
      <w:r w:rsidR="006042B2" w:rsidRPr="006956C1">
        <w:rPr>
          <w:rFonts w:ascii="Arial" w:eastAsiaTheme="minorEastAsia" w:hAnsi="Arial" w:cs="Arial"/>
          <w:kern w:val="2"/>
          <w:sz w:val="22"/>
          <w:szCs w:val="22"/>
          <w:lang w:val="pl-PL"/>
          <w14:ligatures w14:val="standardContextual"/>
        </w:rPr>
        <w:t xml:space="preserve"> w szczególnych </w:t>
      </w:r>
      <w:r w:rsidR="0082337D" w:rsidRPr="006956C1">
        <w:rPr>
          <w:rFonts w:ascii="Arial" w:eastAsiaTheme="minorEastAsia" w:hAnsi="Arial" w:cs="Arial"/>
          <w:kern w:val="2"/>
          <w:sz w:val="22"/>
          <w:szCs w:val="22"/>
          <w:lang w:val="pl-PL"/>
          <w14:ligatures w14:val="standardContextual"/>
        </w:rPr>
        <w:t>przypadkach</w:t>
      </w:r>
      <w:r w:rsidR="00B13820" w:rsidRPr="006956C1">
        <w:rPr>
          <w:rFonts w:ascii="Arial" w:eastAsiaTheme="minorEastAsia" w:hAnsi="Arial" w:cs="Arial"/>
          <w:kern w:val="2"/>
          <w:sz w:val="22"/>
          <w:szCs w:val="22"/>
          <w:lang w:val="pl-PL"/>
          <w14:ligatures w14:val="standardContextual"/>
        </w:rPr>
        <w:t>,</w:t>
      </w:r>
      <w:r w:rsidRPr="006956C1">
        <w:rPr>
          <w:rFonts w:ascii="Arial" w:eastAsiaTheme="minorEastAsia" w:hAnsi="Arial" w:cs="Arial"/>
          <w:kern w:val="2"/>
          <w:sz w:val="22"/>
          <w:szCs w:val="22"/>
          <w:lang w:val="pl-PL"/>
          <w14:ligatures w14:val="standardContextual"/>
        </w:rPr>
        <w:t xml:space="preserve"> </w:t>
      </w:r>
      <w:r w:rsidR="00384E5A" w:rsidRPr="006956C1">
        <w:rPr>
          <w:rFonts w:ascii="Arial" w:eastAsiaTheme="minorEastAsia" w:hAnsi="Arial" w:cs="Arial"/>
          <w:kern w:val="2"/>
          <w:sz w:val="22"/>
          <w:szCs w:val="22"/>
          <w:lang w:val="pl-PL"/>
          <w14:ligatures w14:val="standardContextual"/>
        </w:rPr>
        <w:t xml:space="preserve">firma zaproponuje </w:t>
      </w:r>
      <w:r w:rsidRPr="006956C1">
        <w:rPr>
          <w:rFonts w:ascii="Arial" w:eastAsiaTheme="minorEastAsia" w:hAnsi="Arial" w:cs="Arial"/>
          <w:kern w:val="2"/>
          <w:sz w:val="22"/>
          <w:szCs w:val="22"/>
          <w:lang w:val="pl-PL"/>
          <w14:ligatures w14:val="standardContextual"/>
        </w:rPr>
        <w:t>bezpłatne lub niskokosztowe anulowanie</w:t>
      </w:r>
      <w:r w:rsidR="00B13820" w:rsidRPr="006956C1">
        <w:rPr>
          <w:rFonts w:ascii="Arial" w:eastAsiaTheme="minorEastAsia" w:hAnsi="Arial" w:cs="Arial"/>
          <w:kern w:val="2"/>
          <w:sz w:val="22"/>
          <w:szCs w:val="22"/>
          <w:lang w:val="pl-PL"/>
          <w14:ligatures w14:val="standardContextual"/>
        </w:rPr>
        <w:t xml:space="preserve"> rezerwacji</w:t>
      </w:r>
      <w:r w:rsidR="00386346" w:rsidRPr="006956C1">
        <w:rPr>
          <w:rFonts w:ascii="Arial" w:eastAsiaTheme="minorEastAsia" w:hAnsi="Arial" w:cs="Arial"/>
          <w:kern w:val="2"/>
          <w:sz w:val="22"/>
          <w:szCs w:val="22"/>
          <w:lang w:val="pl-PL"/>
          <w14:ligatures w14:val="standardContextual"/>
        </w:rPr>
        <w:t>.</w:t>
      </w:r>
      <w:r w:rsidR="005267F8" w:rsidRPr="006956C1">
        <w:rPr>
          <w:rFonts w:ascii="Arial" w:eastAsiaTheme="minorEastAsia" w:hAnsi="Arial" w:cs="Arial"/>
          <w:kern w:val="2"/>
          <w:sz w:val="22"/>
          <w:szCs w:val="22"/>
          <w:lang w:val="pl-PL"/>
          <w14:ligatures w14:val="standardContextual"/>
        </w:rPr>
        <w:t xml:space="preserve"> </w:t>
      </w:r>
    </w:p>
    <w:p w14:paraId="32BB830A" w14:textId="44248F33" w:rsidR="7049322F" w:rsidRPr="00887A5C" w:rsidRDefault="710FA08C" w:rsidP="7049322F">
      <w:pPr>
        <w:pStyle w:val="NormalWeb"/>
        <w:spacing w:line="280" w:lineRule="exact"/>
        <w:rPr>
          <w:rFonts w:ascii="Arial" w:eastAsiaTheme="minorEastAsia" w:hAnsi="Arial" w:cs="Arial"/>
          <w:kern w:val="2"/>
          <w:sz w:val="22"/>
          <w:szCs w:val="22"/>
          <w:lang w:val="pl-PL"/>
          <w14:ligatures w14:val="standardContextual"/>
        </w:rPr>
      </w:pPr>
      <w:r w:rsidRPr="7049322F">
        <w:rPr>
          <w:rFonts w:ascii="Arial" w:eastAsiaTheme="minorEastAsia" w:hAnsi="Arial" w:cs="Arial"/>
          <w:b/>
          <w:bCs/>
          <w:kern w:val="2"/>
          <w:sz w:val="22"/>
          <w:szCs w:val="22"/>
          <w:lang w:val="pl-PL"/>
          <w14:ligatures w14:val="standardContextual"/>
        </w:rPr>
        <w:t>Skuteczna komunikacja:</w:t>
      </w:r>
      <w:r w:rsidR="00F2201E" w:rsidRPr="006956C1">
        <w:rPr>
          <w:rFonts w:ascii="Arial" w:eastAsiaTheme="minorHAnsi" w:hAnsi="Arial" w:cs="Arial"/>
          <w:kern w:val="2"/>
          <w:sz w:val="22"/>
          <w:szCs w:val="22"/>
          <w:lang w:val="pl-PL"/>
          <w14:ligatures w14:val="standardContextual"/>
        </w:rPr>
        <w:br/>
      </w:r>
      <w:r w:rsidRPr="7049322F">
        <w:rPr>
          <w:rFonts w:ascii="Arial" w:eastAsiaTheme="minorEastAsia" w:hAnsi="Arial" w:cs="Arial"/>
          <w:kern w:val="2"/>
          <w:sz w:val="22"/>
          <w:szCs w:val="22"/>
          <w:lang w:val="pl-PL"/>
          <w14:ligatures w14:val="standardContextual"/>
        </w:rPr>
        <w:t xml:space="preserve">W trakcie procesu </w:t>
      </w:r>
      <w:r w:rsidR="408114B5" w:rsidRPr="7049322F">
        <w:rPr>
          <w:rFonts w:ascii="Arial" w:eastAsiaTheme="minorEastAsia" w:hAnsi="Arial" w:cs="Arial"/>
          <w:kern w:val="2"/>
          <w:sz w:val="22"/>
          <w:szCs w:val="22"/>
          <w:lang w:val="pl-PL"/>
          <w14:ligatures w14:val="standardContextual"/>
        </w:rPr>
        <w:t>Agenci</w:t>
      </w:r>
      <w:r w:rsidRPr="7049322F">
        <w:rPr>
          <w:rFonts w:ascii="Arial" w:eastAsiaTheme="minorEastAsia" w:hAnsi="Arial" w:cs="Arial"/>
          <w:kern w:val="2"/>
          <w:sz w:val="22"/>
          <w:szCs w:val="22"/>
          <w:lang w:val="pl-PL"/>
          <w14:ligatures w14:val="standardContextual"/>
        </w:rPr>
        <w:t xml:space="preserve"> będą na bieżąco informowani, a wszystkie decyzje będą starannie dokumentowane, aby zapewnić pełną przejrzystość</w:t>
      </w:r>
      <w:r w:rsidR="79D4C3FF" w:rsidRPr="7049322F">
        <w:rPr>
          <w:rFonts w:ascii="Arial" w:eastAsiaTheme="minorEastAsia" w:hAnsi="Arial" w:cs="Arial"/>
          <w:kern w:val="2"/>
          <w:sz w:val="22"/>
          <w:szCs w:val="22"/>
          <w:lang w:val="pl-PL"/>
          <w14:ligatures w14:val="standardContextual"/>
        </w:rPr>
        <w:t xml:space="preserve"> procesu</w:t>
      </w:r>
      <w:r w:rsidR="321BA712" w:rsidRPr="7049322F">
        <w:rPr>
          <w:rFonts w:ascii="Arial" w:eastAsiaTheme="minorEastAsia" w:hAnsi="Arial" w:cs="Arial"/>
          <w:kern w:val="2"/>
          <w:sz w:val="22"/>
          <w:szCs w:val="22"/>
          <w:lang w:val="pl-PL"/>
          <w14:ligatures w14:val="standardContextual"/>
        </w:rPr>
        <w:t xml:space="preserve">. </w:t>
      </w:r>
    </w:p>
    <w:p w14:paraId="4B796C8A" w14:textId="5FDDE721" w:rsidR="002D6EE7" w:rsidRPr="006956C1" w:rsidRDefault="5975F295" w:rsidP="006956C1">
      <w:pPr>
        <w:pStyle w:val="xmsonormal"/>
        <w:shd w:val="clear" w:color="auto" w:fill="FFFFFF" w:themeFill="background1"/>
        <w:spacing w:before="0" w:beforeAutospacing="0" w:after="0" w:afterAutospacing="0" w:line="280" w:lineRule="exact"/>
        <w:rPr>
          <w:rFonts w:ascii="Arial" w:hAnsi="Arial" w:cs="Arial"/>
          <w:sz w:val="22"/>
          <w:szCs w:val="22"/>
          <w:lang w:val="pl-PL"/>
        </w:rPr>
      </w:pPr>
      <w:r w:rsidRPr="006956C1">
        <w:rPr>
          <w:rFonts w:ascii="Arial" w:hAnsi="Arial" w:cs="Arial"/>
          <w:i/>
          <w:iCs/>
          <w:sz w:val="22"/>
          <w:szCs w:val="22"/>
          <w:lang w:val="pl-PL"/>
        </w:rPr>
        <w:t xml:space="preserve">- </w:t>
      </w:r>
      <w:proofErr w:type="spellStart"/>
      <w:r w:rsidRPr="006956C1">
        <w:rPr>
          <w:rFonts w:ascii="Arial" w:hAnsi="Arial" w:cs="Arial"/>
          <w:i/>
          <w:iCs/>
          <w:sz w:val="22"/>
          <w:szCs w:val="22"/>
          <w:lang w:val="pl-PL"/>
        </w:rPr>
        <w:t>Join</w:t>
      </w:r>
      <w:proofErr w:type="spellEnd"/>
      <w:r w:rsidRPr="006956C1">
        <w:rPr>
          <w:rFonts w:ascii="Arial" w:hAnsi="Arial" w:cs="Arial"/>
          <w:i/>
          <w:iCs/>
          <w:sz w:val="22"/>
          <w:szCs w:val="22"/>
          <w:lang w:val="pl-PL"/>
        </w:rPr>
        <w:t xml:space="preserve"> UP! Polska </w:t>
      </w:r>
      <w:r w:rsidR="15A42891" w:rsidRPr="006956C1">
        <w:rPr>
          <w:rFonts w:ascii="Arial" w:hAnsi="Arial" w:cs="Arial"/>
          <w:i/>
          <w:iCs/>
          <w:sz w:val="22"/>
          <w:szCs w:val="22"/>
          <w:lang w:val="pl-PL"/>
        </w:rPr>
        <w:t>wspiera swoich</w:t>
      </w:r>
      <w:r w:rsidRPr="006956C1">
        <w:rPr>
          <w:rFonts w:ascii="Arial" w:hAnsi="Arial" w:cs="Arial"/>
          <w:i/>
          <w:iCs/>
          <w:sz w:val="22"/>
          <w:szCs w:val="22"/>
          <w:lang w:val="pl-PL"/>
        </w:rPr>
        <w:t xml:space="preserve"> Klientów i Partnerów w tym trudnym czasie. Rozumiemy pilność i wagę stojących przed nimi wyzwań, a nasz zespół jest w pełni zaangażowany w zapewnieniu niezbędnego wsparcia</w:t>
      </w:r>
      <w:r w:rsidR="075066DD" w:rsidRPr="006956C1">
        <w:rPr>
          <w:rFonts w:ascii="Arial" w:hAnsi="Arial" w:cs="Arial"/>
          <w:i/>
          <w:iCs/>
          <w:sz w:val="22"/>
          <w:szCs w:val="22"/>
          <w:lang w:val="pl-PL"/>
        </w:rPr>
        <w:t>.</w:t>
      </w:r>
      <w:r w:rsidR="711823E2" w:rsidRPr="006956C1">
        <w:rPr>
          <w:rFonts w:ascii="Arial" w:hAnsi="Arial" w:cs="Arial"/>
          <w:i/>
          <w:iCs/>
          <w:sz w:val="22"/>
          <w:szCs w:val="22"/>
          <w:lang w:val="pl-PL"/>
        </w:rPr>
        <w:t xml:space="preserve"> </w:t>
      </w:r>
      <w:r w:rsidR="075066DD" w:rsidRPr="006956C1">
        <w:rPr>
          <w:rFonts w:ascii="Arial" w:hAnsi="Arial" w:cs="Arial"/>
          <w:i/>
          <w:iCs/>
          <w:sz w:val="22"/>
          <w:szCs w:val="22"/>
          <w:lang w:val="pl-PL"/>
        </w:rPr>
        <w:t>D</w:t>
      </w:r>
      <w:r w:rsidR="711823E2" w:rsidRPr="006956C1">
        <w:rPr>
          <w:rFonts w:ascii="Arial" w:hAnsi="Arial" w:cs="Arial"/>
          <w:i/>
          <w:iCs/>
          <w:sz w:val="22"/>
          <w:szCs w:val="22"/>
          <w:lang w:val="pl-PL"/>
        </w:rPr>
        <w:t>eklaracje</w:t>
      </w:r>
      <w:r w:rsidR="2124AAD5" w:rsidRPr="006956C1">
        <w:rPr>
          <w:rFonts w:ascii="Arial" w:hAnsi="Arial" w:cs="Arial"/>
          <w:i/>
          <w:iCs/>
          <w:sz w:val="22"/>
          <w:szCs w:val="22"/>
          <w:lang w:val="pl-PL"/>
        </w:rPr>
        <w:t xml:space="preserve"> chęci współpracy</w:t>
      </w:r>
      <w:r w:rsidR="06C9C932" w:rsidRPr="006956C1">
        <w:rPr>
          <w:rFonts w:ascii="Arial" w:hAnsi="Arial" w:cs="Arial"/>
          <w:i/>
          <w:iCs/>
          <w:sz w:val="22"/>
          <w:szCs w:val="22"/>
          <w:lang w:val="pl-PL"/>
        </w:rPr>
        <w:t xml:space="preserve"> i </w:t>
      </w:r>
      <w:r w:rsidR="7C402971" w:rsidRPr="006956C1">
        <w:rPr>
          <w:rFonts w:ascii="Arial" w:hAnsi="Arial" w:cs="Arial"/>
          <w:i/>
          <w:iCs/>
          <w:sz w:val="22"/>
          <w:szCs w:val="22"/>
          <w:lang w:val="pl-PL"/>
        </w:rPr>
        <w:t>pomocy</w:t>
      </w:r>
      <w:r w:rsidR="2124AAD5" w:rsidRPr="006956C1">
        <w:rPr>
          <w:rFonts w:ascii="Arial" w:hAnsi="Arial" w:cs="Arial"/>
          <w:i/>
          <w:iCs/>
          <w:sz w:val="22"/>
          <w:szCs w:val="22"/>
          <w:lang w:val="pl-PL"/>
        </w:rPr>
        <w:t xml:space="preserve"> otrzymujemy od naszych Partnerów</w:t>
      </w:r>
      <w:r w:rsidR="00D8010C" w:rsidRPr="006956C1">
        <w:rPr>
          <w:rFonts w:ascii="Arial" w:hAnsi="Arial" w:cs="Arial"/>
          <w:i/>
          <w:iCs/>
          <w:sz w:val="22"/>
          <w:szCs w:val="22"/>
          <w:lang w:val="pl-PL"/>
        </w:rPr>
        <w:t xml:space="preserve">, </w:t>
      </w:r>
      <w:r w:rsidR="00210D29" w:rsidRPr="006956C1">
        <w:rPr>
          <w:rFonts w:ascii="Arial" w:hAnsi="Arial" w:cs="Arial"/>
          <w:i/>
          <w:iCs/>
          <w:sz w:val="22"/>
          <w:szCs w:val="22"/>
          <w:lang w:val="pl-PL"/>
        </w:rPr>
        <w:t>między innym z</w:t>
      </w:r>
      <w:r w:rsidR="79483FC4" w:rsidRPr="006956C1">
        <w:rPr>
          <w:rFonts w:ascii="Arial" w:hAnsi="Arial" w:cs="Arial"/>
          <w:i/>
          <w:iCs/>
          <w:sz w:val="22"/>
          <w:szCs w:val="22"/>
          <w:lang w:val="pl-PL"/>
        </w:rPr>
        <w:t xml:space="preserve"> Turcji czy Egiptu</w:t>
      </w:r>
      <w:r w:rsidR="00A06BF8">
        <w:rPr>
          <w:rFonts w:ascii="Arial" w:hAnsi="Arial" w:cs="Arial"/>
          <w:i/>
          <w:iCs/>
          <w:sz w:val="22"/>
          <w:szCs w:val="22"/>
          <w:lang w:val="pl-PL"/>
        </w:rPr>
        <w:t>.</w:t>
      </w:r>
      <w:r w:rsidRPr="006956C1">
        <w:rPr>
          <w:rFonts w:ascii="Arial" w:hAnsi="Arial" w:cs="Arial"/>
          <w:i/>
          <w:iCs/>
          <w:sz w:val="22"/>
          <w:szCs w:val="22"/>
          <w:lang w:val="pl-PL"/>
        </w:rPr>
        <w:t xml:space="preserve"> </w:t>
      </w:r>
      <w:r w:rsidRPr="006956C1">
        <w:rPr>
          <w:rFonts w:ascii="Arial" w:hAnsi="Arial" w:cs="Arial"/>
          <w:sz w:val="22"/>
          <w:szCs w:val="22"/>
          <w:lang w:val="pl-PL"/>
        </w:rPr>
        <w:t xml:space="preserve">– mówi Wojciech </w:t>
      </w:r>
      <w:proofErr w:type="spellStart"/>
      <w:r w:rsidRPr="006956C1">
        <w:rPr>
          <w:rFonts w:ascii="Arial" w:hAnsi="Arial" w:cs="Arial"/>
          <w:sz w:val="22"/>
          <w:szCs w:val="22"/>
          <w:lang w:val="pl-PL"/>
        </w:rPr>
        <w:t>Bartuzi</w:t>
      </w:r>
      <w:proofErr w:type="spellEnd"/>
      <w:r w:rsidRPr="006956C1">
        <w:rPr>
          <w:rFonts w:ascii="Arial" w:hAnsi="Arial" w:cs="Arial"/>
          <w:sz w:val="22"/>
          <w:szCs w:val="22"/>
          <w:lang w:val="pl-PL"/>
        </w:rPr>
        <w:t xml:space="preserve">, </w:t>
      </w:r>
      <w:proofErr w:type="spellStart"/>
      <w:r w:rsidRPr="006956C1">
        <w:rPr>
          <w:rFonts w:ascii="Arial" w:hAnsi="Arial" w:cs="Arial"/>
          <w:sz w:val="22"/>
          <w:szCs w:val="22"/>
          <w:lang w:val="pl-PL"/>
        </w:rPr>
        <w:t>Head</w:t>
      </w:r>
      <w:proofErr w:type="spellEnd"/>
      <w:r w:rsidRPr="006956C1">
        <w:rPr>
          <w:rFonts w:ascii="Arial" w:hAnsi="Arial" w:cs="Arial"/>
          <w:sz w:val="22"/>
          <w:szCs w:val="22"/>
          <w:lang w:val="pl-PL"/>
        </w:rPr>
        <w:t xml:space="preserve"> of Helpdesk &amp; Operations</w:t>
      </w:r>
    </w:p>
    <w:p w14:paraId="4B266109" w14:textId="77777777" w:rsidR="007A6A67" w:rsidRPr="006956C1" w:rsidRDefault="007A6A67" w:rsidP="006956C1">
      <w:pPr>
        <w:pStyle w:val="xmsonormal"/>
        <w:shd w:val="clear" w:color="auto" w:fill="FFFFFF"/>
        <w:spacing w:before="0" w:beforeAutospacing="0" w:after="0" w:afterAutospacing="0" w:line="280" w:lineRule="exact"/>
        <w:rPr>
          <w:rFonts w:ascii="Arial" w:hAnsi="Arial" w:cs="Arial"/>
          <w:color w:val="242424"/>
          <w:sz w:val="22"/>
          <w:szCs w:val="22"/>
          <w:lang w:val="pl-PL"/>
        </w:rPr>
      </w:pPr>
    </w:p>
    <w:p w14:paraId="082E9003" w14:textId="23C5843E" w:rsidR="009D2221" w:rsidRPr="006956C1" w:rsidRDefault="6413DA9A" w:rsidP="006956C1">
      <w:pPr>
        <w:spacing w:line="280" w:lineRule="exact"/>
        <w:jc w:val="both"/>
        <w:rPr>
          <w:rFonts w:ascii="Arial" w:hAnsi="Arial" w:cs="Arial"/>
        </w:rPr>
      </w:pPr>
      <w:r w:rsidRPr="006956C1">
        <w:rPr>
          <w:rFonts w:ascii="Arial" w:hAnsi="Arial" w:cs="Arial"/>
        </w:rPr>
        <w:t xml:space="preserve">Inicjatywa </w:t>
      </w:r>
      <w:proofErr w:type="spellStart"/>
      <w:r w:rsidR="02F817D6" w:rsidRPr="006956C1">
        <w:rPr>
          <w:rFonts w:ascii="Arial" w:hAnsi="Arial" w:cs="Arial"/>
        </w:rPr>
        <w:t>Join</w:t>
      </w:r>
      <w:proofErr w:type="spellEnd"/>
      <w:r w:rsidR="02F817D6" w:rsidRPr="006956C1">
        <w:rPr>
          <w:rFonts w:ascii="Arial" w:hAnsi="Arial" w:cs="Arial"/>
        </w:rPr>
        <w:t xml:space="preserve"> UP</w:t>
      </w:r>
      <w:r w:rsidRPr="006956C1">
        <w:rPr>
          <w:rFonts w:ascii="Arial" w:hAnsi="Arial" w:cs="Arial"/>
        </w:rPr>
        <w:t xml:space="preserve">! Polska ma na celu dostarczenie natychmiastowej i znaczącej pomocy, </w:t>
      </w:r>
      <w:r w:rsidR="45719255" w:rsidRPr="006956C1">
        <w:rPr>
          <w:rFonts w:ascii="Arial" w:hAnsi="Arial" w:cs="Arial"/>
        </w:rPr>
        <w:t>wspierając</w:t>
      </w:r>
      <w:r w:rsidRPr="006956C1">
        <w:rPr>
          <w:rFonts w:ascii="Arial" w:hAnsi="Arial" w:cs="Arial"/>
        </w:rPr>
        <w:t xml:space="preserve"> </w:t>
      </w:r>
      <w:r w:rsidR="45719255" w:rsidRPr="006956C1">
        <w:rPr>
          <w:rFonts w:ascii="Arial" w:hAnsi="Arial" w:cs="Arial"/>
        </w:rPr>
        <w:t>klientów</w:t>
      </w:r>
      <w:r w:rsidRPr="006956C1">
        <w:rPr>
          <w:rFonts w:ascii="Arial" w:hAnsi="Arial" w:cs="Arial"/>
        </w:rPr>
        <w:t xml:space="preserve"> i partner</w:t>
      </w:r>
      <w:r w:rsidR="45719255" w:rsidRPr="006956C1">
        <w:rPr>
          <w:rFonts w:ascii="Arial" w:hAnsi="Arial" w:cs="Arial"/>
        </w:rPr>
        <w:t>ów w</w:t>
      </w:r>
      <w:r w:rsidRPr="006956C1">
        <w:rPr>
          <w:rFonts w:ascii="Arial" w:hAnsi="Arial" w:cs="Arial"/>
        </w:rPr>
        <w:t xml:space="preserve"> radz</w:t>
      </w:r>
      <w:r w:rsidR="14F58968" w:rsidRPr="006956C1">
        <w:rPr>
          <w:rFonts w:ascii="Arial" w:hAnsi="Arial" w:cs="Arial"/>
        </w:rPr>
        <w:t>eniu</w:t>
      </w:r>
      <w:r w:rsidRPr="006956C1">
        <w:rPr>
          <w:rFonts w:ascii="Arial" w:hAnsi="Arial" w:cs="Arial"/>
        </w:rPr>
        <w:t xml:space="preserve"> sobie z</w:t>
      </w:r>
      <w:r w:rsidR="14F58968" w:rsidRPr="006956C1">
        <w:rPr>
          <w:rFonts w:ascii="Arial" w:hAnsi="Arial" w:cs="Arial"/>
        </w:rPr>
        <w:t xml:space="preserve">e skutkami </w:t>
      </w:r>
      <w:r w:rsidRPr="006956C1">
        <w:rPr>
          <w:rFonts w:ascii="Arial" w:hAnsi="Arial" w:cs="Arial"/>
        </w:rPr>
        <w:t>powodzi</w:t>
      </w:r>
      <w:r w:rsidR="32F8276C" w:rsidRPr="006956C1">
        <w:rPr>
          <w:rFonts w:ascii="Arial" w:hAnsi="Arial" w:cs="Arial"/>
        </w:rPr>
        <w:t xml:space="preserve">, </w:t>
      </w:r>
      <w:r w:rsidRPr="006956C1">
        <w:rPr>
          <w:rFonts w:ascii="Arial" w:hAnsi="Arial" w:cs="Arial"/>
        </w:rPr>
        <w:t>dzięki</w:t>
      </w:r>
      <w:r w:rsidR="04A79139" w:rsidRPr="006956C1">
        <w:rPr>
          <w:rFonts w:ascii="Arial" w:hAnsi="Arial" w:cs="Arial"/>
        </w:rPr>
        <w:t xml:space="preserve"> </w:t>
      </w:r>
      <w:r w:rsidRPr="006956C1">
        <w:rPr>
          <w:rFonts w:ascii="Arial" w:hAnsi="Arial" w:cs="Arial"/>
        </w:rPr>
        <w:t>rozwiązaniom</w:t>
      </w:r>
      <w:r w:rsidR="04A79139" w:rsidRPr="006956C1">
        <w:rPr>
          <w:rFonts w:ascii="Arial" w:hAnsi="Arial" w:cs="Arial"/>
        </w:rPr>
        <w:t xml:space="preserve"> odpowiadającym ich potrzebom</w:t>
      </w:r>
      <w:r w:rsidRPr="006956C1">
        <w:rPr>
          <w:rFonts w:ascii="Arial" w:hAnsi="Arial" w:cs="Arial"/>
        </w:rPr>
        <w:t>.</w:t>
      </w:r>
      <w:r w:rsidR="7F1517FF" w:rsidRPr="006956C1">
        <w:rPr>
          <w:rFonts w:ascii="Arial" w:hAnsi="Arial" w:cs="Arial"/>
        </w:rPr>
        <w:t xml:space="preserve"> </w:t>
      </w:r>
    </w:p>
    <w:p w14:paraId="7EE583EC" w14:textId="725D11D8" w:rsidR="00DB3651" w:rsidRPr="006956C1" w:rsidRDefault="00463FF8" w:rsidP="006956C1">
      <w:pPr>
        <w:pStyle w:val="NormalWeb"/>
        <w:spacing w:line="280" w:lineRule="exact"/>
        <w:jc w:val="both"/>
        <w:rPr>
          <w:rStyle w:val="normaltextrun"/>
          <w:rFonts w:ascii="Arial" w:hAnsi="Arial" w:cs="Arial"/>
          <w:b/>
          <w:bCs/>
          <w:sz w:val="22"/>
          <w:szCs w:val="22"/>
          <w:lang w:val="pl-PL"/>
        </w:rPr>
      </w:pPr>
      <w:r w:rsidRPr="006956C1">
        <w:rPr>
          <w:rFonts w:ascii="Arial" w:eastAsiaTheme="minorEastAsia" w:hAnsi="Arial" w:cs="Arial"/>
          <w:kern w:val="2"/>
          <w:sz w:val="22"/>
          <w:szCs w:val="22"/>
          <w:lang w:val="pl-PL"/>
          <w14:ligatures w14:val="standardContextual"/>
        </w:rPr>
        <w:t>Wsparcie powodzian z południowej Polski, to działanie kryzysowe, jednocześnie jedno z wielu, które firma podejmuje w</w:t>
      </w:r>
      <w:r w:rsidR="00CB22B0" w:rsidRPr="006956C1">
        <w:rPr>
          <w:rFonts w:ascii="Arial" w:eastAsiaTheme="minorEastAsia" w:hAnsi="Arial" w:cs="Arial"/>
          <w:kern w:val="2"/>
          <w:sz w:val="22"/>
          <w:szCs w:val="22"/>
          <w:lang w:val="pl-PL"/>
          <w14:ligatures w14:val="standardContextual"/>
        </w:rPr>
        <w:t xml:space="preserve"> ramach swoje</w:t>
      </w:r>
      <w:r w:rsidR="00933FE7" w:rsidRPr="006956C1">
        <w:rPr>
          <w:rFonts w:ascii="Arial" w:eastAsiaTheme="minorEastAsia" w:hAnsi="Arial" w:cs="Arial"/>
          <w:kern w:val="2"/>
          <w:sz w:val="22"/>
          <w:szCs w:val="22"/>
          <w:lang w:val="pl-PL"/>
          <w14:ligatures w14:val="standardContextual"/>
        </w:rPr>
        <w:t xml:space="preserve">j strategii </w:t>
      </w:r>
      <w:r w:rsidR="0040021C" w:rsidRPr="006956C1">
        <w:rPr>
          <w:rFonts w:ascii="Arial" w:eastAsiaTheme="minorEastAsia" w:hAnsi="Arial" w:cs="Arial"/>
          <w:kern w:val="2"/>
          <w:sz w:val="22"/>
          <w:szCs w:val="22"/>
          <w:lang w:val="pl-PL"/>
          <w14:ligatures w14:val="standardContextual"/>
        </w:rPr>
        <w:t>„</w:t>
      </w:r>
      <w:proofErr w:type="spellStart"/>
      <w:r w:rsidR="0040021C" w:rsidRPr="006956C1">
        <w:rPr>
          <w:rFonts w:ascii="Arial" w:eastAsiaTheme="minorEastAsia" w:hAnsi="Arial" w:cs="Arial"/>
          <w:kern w:val="2"/>
          <w:sz w:val="22"/>
          <w:szCs w:val="22"/>
          <w:lang w:val="pl-PL"/>
          <w14:ligatures w14:val="standardContextual"/>
        </w:rPr>
        <w:t>Let’s</w:t>
      </w:r>
      <w:proofErr w:type="spellEnd"/>
      <w:r w:rsidR="0040021C" w:rsidRPr="006956C1">
        <w:rPr>
          <w:rFonts w:ascii="Arial" w:eastAsiaTheme="minorEastAsia" w:hAnsi="Arial" w:cs="Arial"/>
          <w:kern w:val="2"/>
          <w:sz w:val="22"/>
          <w:szCs w:val="22"/>
          <w:lang w:val="pl-PL"/>
          <w14:ligatures w14:val="standardContextual"/>
        </w:rPr>
        <w:t xml:space="preserve"> </w:t>
      </w:r>
      <w:r w:rsidR="41B9E874" w:rsidRPr="006956C1">
        <w:rPr>
          <w:rFonts w:ascii="Arial" w:eastAsiaTheme="minorEastAsia" w:hAnsi="Arial" w:cs="Arial"/>
          <w:kern w:val="2"/>
          <w:sz w:val="22"/>
          <w:szCs w:val="22"/>
          <w:lang w:val="pl-PL"/>
          <w14:ligatures w14:val="standardContextual"/>
        </w:rPr>
        <w:t>B</w:t>
      </w:r>
      <w:r w:rsidR="0040021C" w:rsidRPr="006956C1">
        <w:rPr>
          <w:rFonts w:ascii="Arial" w:eastAsiaTheme="minorEastAsia" w:hAnsi="Arial" w:cs="Arial"/>
          <w:kern w:val="2"/>
          <w:sz w:val="22"/>
          <w:szCs w:val="22"/>
          <w:lang w:val="pl-PL"/>
          <w14:ligatures w14:val="standardContextual"/>
        </w:rPr>
        <w:t xml:space="preserve">e </w:t>
      </w:r>
      <w:proofErr w:type="spellStart"/>
      <w:r w:rsidR="6C857226" w:rsidRPr="006956C1">
        <w:rPr>
          <w:rFonts w:ascii="Arial" w:eastAsiaTheme="minorEastAsia" w:hAnsi="Arial" w:cs="Arial"/>
          <w:kern w:val="2"/>
          <w:sz w:val="22"/>
          <w:szCs w:val="22"/>
          <w:lang w:val="pl-PL"/>
          <w14:ligatures w14:val="standardContextual"/>
        </w:rPr>
        <w:t>F</w:t>
      </w:r>
      <w:r w:rsidR="0040021C" w:rsidRPr="006956C1">
        <w:rPr>
          <w:rFonts w:ascii="Arial" w:eastAsiaTheme="minorEastAsia" w:hAnsi="Arial" w:cs="Arial"/>
          <w:kern w:val="2"/>
          <w:sz w:val="22"/>
          <w:szCs w:val="22"/>
          <w:lang w:val="pl-PL"/>
          <w14:ligatures w14:val="standardContextual"/>
        </w:rPr>
        <w:t>ri</w:t>
      </w:r>
      <w:r w:rsidR="0078486C">
        <w:rPr>
          <w:rFonts w:ascii="Arial" w:eastAsiaTheme="minorEastAsia" w:hAnsi="Arial" w:cs="Arial"/>
          <w:kern w:val="2"/>
          <w:sz w:val="22"/>
          <w:szCs w:val="22"/>
          <w:lang w:val="pl-PL"/>
          <w14:ligatures w14:val="standardContextual"/>
        </w:rPr>
        <w:t>e</w:t>
      </w:r>
      <w:r w:rsidR="0040021C" w:rsidRPr="006956C1">
        <w:rPr>
          <w:rFonts w:ascii="Arial" w:eastAsiaTheme="minorEastAsia" w:hAnsi="Arial" w:cs="Arial"/>
          <w:kern w:val="2"/>
          <w:sz w:val="22"/>
          <w:szCs w:val="22"/>
          <w:lang w:val="pl-PL"/>
          <w14:ligatures w14:val="standardContextual"/>
        </w:rPr>
        <w:t>nds</w:t>
      </w:r>
      <w:proofErr w:type="spellEnd"/>
      <w:r w:rsidR="0040021C" w:rsidRPr="006956C1">
        <w:rPr>
          <w:rFonts w:ascii="Arial" w:eastAsiaTheme="minorEastAsia" w:hAnsi="Arial" w:cs="Arial"/>
          <w:kern w:val="2"/>
          <w:sz w:val="22"/>
          <w:szCs w:val="22"/>
          <w:lang w:val="pl-PL"/>
          <w14:ligatures w14:val="standardContextual"/>
        </w:rPr>
        <w:t>” i</w:t>
      </w:r>
      <w:r w:rsidR="00CB22B0" w:rsidRPr="006956C1">
        <w:rPr>
          <w:rFonts w:ascii="Arial" w:eastAsiaTheme="minorEastAsia" w:hAnsi="Arial" w:cs="Arial"/>
          <w:kern w:val="2"/>
          <w:sz w:val="22"/>
          <w:szCs w:val="22"/>
          <w:lang w:val="pl-PL"/>
          <w14:ligatures w14:val="standardContextual"/>
        </w:rPr>
        <w:t xml:space="preserve"> programu aktywizacji </w:t>
      </w:r>
      <w:r w:rsidR="002D6EE7" w:rsidRPr="006956C1">
        <w:rPr>
          <w:rFonts w:ascii="Arial" w:eastAsiaTheme="minorEastAsia" w:hAnsi="Arial" w:cs="Arial"/>
          <w:kern w:val="2"/>
          <w:sz w:val="22"/>
          <w:szCs w:val="22"/>
          <w:lang w:val="pl-PL"/>
          <w14:ligatures w14:val="standardContextual"/>
        </w:rPr>
        <w:t>a</w:t>
      </w:r>
      <w:r w:rsidR="0092796C" w:rsidRPr="006956C1">
        <w:rPr>
          <w:rFonts w:ascii="Arial" w:eastAsiaTheme="minorEastAsia" w:hAnsi="Arial" w:cs="Arial"/>
          <w:kern w:val="2"/>
          <w:sz w:val="22"/>
          <w:szCs w:val="22"/>
          <w:lang w:val="pl-PL"/>
          <w14:ligatures w14:val="standardContextual"/>
        </w:rPr>
        <w:t>gentów</w:t>
      </w:r>
      <w:r w:rsidRPr="006956C1">
        <w:rPr>
          <w:rFonts w:ascii="Arial" w:eastAsiaTheme="minorEastAsia" w:hAnsi="Arial" w:cs="Arial"/>
          <w:kern w:val="2"/>
          <w:sz w:val="22"/>
          <w:szCs w:val="22"/>
          <w:lang w:val="pl-PL"/>
          <w14:ligatures w14:val="standardContextual"/>
        </w:rPr>
        <w:t xml:space="preserve">. </w:t>
      </w:r>
      <w:proofErr w:type="spellStart"/>
      <w:r w:rsidR="00381DDD" w:rsidRPr="006956C1">
        <w:rPr>
          <w:rFonts w:ascii="Arial" w:eastAsiaTheme="minorEastAsia" w:hAnsi="Arial" w:cs="Arial"/>
          <w:kern w:val="2"/>
          <w:sz w:val="22"/>
          <w:szCs w:val="22"/>
          <w:lang w:val="pl-PL"/>
          <w14:ligatures w14:val="standardContextual"/>
        </w:rPr>
        <w:t>Join</w:t>
      </w:r>
      <w:proofErr w:type="spellEnd"/>
      <w:r w:rsidR="00381DDD" w:rsidRPr="006956C1">
        <w:rPr>
          <w:rFonts w:ascii="Arial" w:eastAsiaTheme="minorEastAsia" w:hAnsi="Arial" w:cs="Arial"/>
          <w:kern w:val="2"/>
          <w:sz w:val="22"/>
          <w:szCs w:val="22"/>
          <w:lang w:val="pl-PL"/>
          <w14:ligatures w14:val="standardContextual"/>
        </w:rPr>
        <w:t xml:space="preserve"> UP</w:t>
      </w:r>
      <w:r w:rsidRPr="006956C1">
        <w:rPr>
          <w:rFonts w:ascii="Arial" w:eastAsiaTheme="minorEastAsia" w:hAnsi="Arial" w:cs="Arial"/>
          <w:kern w:val="2"/>
          <w:sz w:val="22"/>
          <w:szCs w:val="22"/>
          <w:lang w:val="pl-PL"/>
          <w14:ligatures w14:val="standardContextual"/>
        </w:rPr>
        <w:t>! Polsk</w:t>
      </w:r>
      <w:r w:rsidR="00AD4F68" w:rsidRPr="006956C1">
        <w:rPr>
          <w:rFonts w:ascii="Arial" w:eastAsiaTheme="minorEastAsia" w:hAnsi="Arial" w:cs="Arial"/>
          <w:kern w:val="2"/>
          <w:sz w:val="22"/>
          <w:szCs w:val="22"/>
          <w:lang w:val="pl-PL"/>
          <w14:ligatures w14:val="standardContextual"/>
        </w:rPr>
        <w:t xml:space="preserve">a </w:t>
      </w:r>
      <w:r w:rsidR="00505379" w:rsidRPr="006956C1">
        <w:rPr>
          <w:rFonts w:ascii="Arial" w:eastAsiaTheme="minorEastAsia" w:hAnsi="Arial" w:cs="Arial"/>
          <w:kern w:val="2"/>
          <w:sz w:val="22"/>
          <w:szCs w:val="22"/>
          <w:lang w:val="pl-PL"/>
          <w14:ligatures w14:val="standardContextual"/>
        </w:rPr>
        <w:t>wspiera</w:t>
      </w:r>
      <w:r w:rsidRPr="006956C1">
        <w:rPr>
          <w:rFonts w:ascii="Arial" w:eastAsiaTheme="minorEastAsia" w:hAnsi="Arial" w:cs="Arial"/>
          <w:kern w:val="2"/>
          <w:sz w:val="22"/>
          <w:szCs w:val="22"/>
          <w:lang w:val="pl-PL"/>
          <w14:ligatures w14:val="standardContextual"/>
        </w:rPr>
        <w:t xml:space="preserve"> </w:t>
      </w:r>
      <w:r w:rsidR="00781DC1" w:rsidRPr="006956C1">
        <w:rPr>
          <w:rFonts w:ascii="Arial" w:eastAsiaTheme="minorEastAsia" w:hAnsi="Arial" w:cs="Arial"/>
          <w:kern w:val="2"/>
          <w:sz w:val="22"/>
          <w:szCs w:val="22"/>
          <w:lang w:val="pl-PL"/>
          <w14:ligatures w14:val="standardContextual"/>
        </w:rPr>
        <w:t>klient</w:t>
      </w:r>
      <w:r w:rsidR="00505379" w:rsidRPr="006956C1">
        <w:rPr>
          <w:rFonts w:ascii="Arial" w:eastAsiaTheme="minorEastAsia" w:hAnsi="Arial" w:cs="Arial"/>
          <w:kern w:val="2"/>
          <w:sz w:val="22"/>
          <w:szCs w:val="22"/>
          <w:lang w:val="pl-PL"/>
          <w14:ligatures w14:val="standardContextual"/>
        </w:rPr>
        <w:t>ów</w:t>
      </w:r>
      <w:r w:rsidR="0078486C">
        <w:rPr>
          <w:rFonts w:ascii="Arial" w:eastAsiaTheme="minorEastAsia" w:hAnsi="Arial" w:cs="Arial"/>
          <w:kern w:val="2"/>
          <w:sz w:val="22"/>
          <w:szCs w:val="22"/>
          <w:lang w:val="pl-PL"/>
          <w14:ligatures w14:val="standardContextual"/>
        </w:rPr>
        <w:t>,</w:t>
      </w:r>
      <w:r w:rsidR="00781DC1" w:rsidRPr="006956C1">
        <w:rPr>
          <w:rFonts w:ascii="Arial" w:eastAsiaTheme="minorEastAsia" w:hAnsi="Arial" w:cs="Arial"/>
          <w:kern w:val="2"/>
          <w:sz w:val="22"/>
          <w:szCs w:val="22"/>
          <w:lang w:val="pl-PL"/>
          <w14:ligatures w14:val="standardContextual"/>
        </w:rPr>
        <w:t xml:space="preserve"> </w:t>
      </w:r>
      <w:r w:rsidR="00AD4F68" w:rsidRPr="006956C1">
        <w:rPr>
          <w:rFonts w:ascii="Arial" w:eastAsiaTheme="minorEastAsia" w:hAnsi="Arial" w:cs="Arial"/>
          <w:kern w:val="2"/>
          <w:sz w:val="22"/>
          <w:szCs w:val="22"/>
          <w:lang w:val="pl-PL"/>
          <w14:ligatures w14:val="standardContextual"/>
        </w:rPr>
        <w:t xml:space="preserve">zapewniając </w:t>
      </w:r>
      <w:r w:rsidR="00AD4F68" w:rsidRPr="006956C1">
        <w:rPr>
          <w:rFonts w:ascii="Arial" w:hAnsi="Arial" w:cs="Arial"/>
          <w:sz w:val="22"/>
          <w:szCs w:val="22"/>
          <w:lang w:val="pl-PL"/>
        </w:rPr>
        <w:t xml:space="preserve">agentom elastyczność w zmianie terminów podróży, ograniczając ryzyko poniesienia poważnych kosztów. </w:t>
      </w:r>
    </w:p>
    <w:p w14:paraId="0C0016A0" w14:textId="77777777" w:rsidR="00DB3651" w:rsidRPr="006956C1" w:rsidRDefault="00DB3651" w:rsidP="008E3791">
      <w:pPr>
        <w:pStyle w:val="paragraph"/>
        <w:spacing w:before="0" w:beforeAutospacing="0" w:after="0" w:afterAutospacing="0"/>
        <w:jc w:val="both"/>
        <w:textAlignment w:val="baseline"/>
        <w:rPr>
          <w:rStyle w:val="normaltextrun"/>
          <w:rFonts w:ascii="Arial" w:hAnsi="Arial" w:cs="Arial"/>
          <w:b/>
          <w:sz w:val="16"/>
        </w:rPr>
      </w:pPr>
    </w:p>
    <w:p w14:paraId="0796CEEC" w14:textId="5198D804" w:rsidR="7049322F" w:rsidRDefault="7049322F" w:rsidP="7049322F">
      <w:pPr>
        <w:pStyle w:val="paragraph"/>
        <w:spacing w:before="0" w:beforeAutospacing="0" w:after="0" w:afterAutospacing="0"/>
        <w:jc w:val="both"/>
        <w:rPr>
          <w:rStyle w:val="normaltextrun"/>
          <w:rFonts w:ascii="Arial" w:hAnsi="Arial" w:cs="Arial"/>
          <w:b/>
          <w:bCs/>
          <w:sz w:val="16"/>
          <w:szCs w:val="16"/>
        </w:rPr>
      </w:pPr>
    </w:p>
    <w:p w14:paraId="14F1117F" w14:textId="26CCB772" w:rsidR="008E3791" w:rsidRPr="006956C1" w:rsidRDefault="008E3791" w:rsidP="008E3791">
      <w:pPr>
        <w:pStyle w:val="paragraph"/>
        <w:spacing w:before="0" w:beforeAutospacing="0" w:after="0" w:afterAutospacing="0"/>
        <w:jc w:val="both"/>
        <w:textAlignment w:val="baseline"/>
        <w:rPr>
          <w:rFonts w:ascii="Arial" w:hAnsi="Arial" w:cs="Arial"/>
          <w:sz w:val="16"/>
        </w:rPr>
      </w:pPr>
      <w:r w:rsidRPr="006956C1">
        <w:rPr>
          <w:rStyle w:val="normaltextrun"/>
          <w:rFonts w:ascii="Arial" w:hAnsi="Arial" w:cs="Arial"/>
          <w:b/>
          <w:sz w:val="16"/>
        </w:rPr>
        <w:t>Kontakt dla mediów</w:t>
      </w:r>
      <w:r w:rsidR="00FC3DD2" w:rsidRPr="006956C1">
        <w:rPr>
          <w:rStyle w:val="normaltextrun"/>
          <w:rFonts w:ascii="Arial" w:hAnsi="Arial" w:cs="Arial"/>
          <w:b/>
          <w:sz w:val="16"/>
        </w:rPr>
        <w:t xml:space="preserve">: </w:t>
      </w:r>
    </w:p>
    <w:p w14:paraId="7F38FD70" w14:textId="620E4E0B" w:rsidR="008E3791" w:rsidRPr="006956C1" w:rsidRDefault="4C37AAB0" w:rsidP="43944C7D">
      <w:pPr>
        <w:pStyle w:val="paragraph"/>
        <w:spacing w:before="0" w:beforeAutospacing="0" w:after="0" w:afterAutospacing="0"/>
        <w:jc w:val="both"/>
        <w:textAlignment w:val="baseline"/>
        <w:rPr>
          <w:rStyle w:val="normaltextrun"/>
          <w:rFonts w:ascii="Arial" w:hAnsi="Arial" w:cs="Arial"/>
          <w:sz w:val="16"/>
        </w:rPr>
      </w:pPr>
      <w:r w:rsidRPr="006956C1">
        <w:rPr>
          <w:rStyle w:val="normaltextrun"/>
          <w:rFonts w:ascii="Arial" w:hAnsi="Arial" w:cs="Arial"/>
          <w:sz w:val="16"/>
        </w:rPr>
        <w:t>Aleksandra Nawrocka-Dudkiewicz</w:t>
      </w:r>
    </w:p>
    <w:p w14:paraId="4C4D03E7" w14:textId="5BA05B45" w:rsidR="00AD4F68" w:rsidRPr="006956C1" w:rsidRDefault="00AD4F68" w:rsidP="43944C7D">
      <w:pPr>
        <w:pStyle w:val="paragraph"/>
        <w:spacing w:before="0" w:beforeAutospacing="0" w:after="0" w:afterAutospacing="0"/>
        <w:jc w:val="both"/>
        <w:textAlignment w:val="baseline"/>
        <w:rPr>
          <w:rFonts w:ascii="Arial" w:hAnsi="Arial" w:cs="Arial"/>
          <w:sz w:val="16"/>
          <w:lang w:val="en-US"/>
        </w:rPr>
      </w:pPr>
      <w:r w:rsidRPr="006956C1">
        <w:rPr>
          <w:rStyle w:val="normaltextrun"/>
          <w:rFonts w:ascii="Arial" w:hAnsi="Arial" w:cs="Arial"/>
          <w:sz w:val="16"/>
          <w:lang w:val="en-US"/>
        </w:rPr>
        <w:t xml:space="preserve">PR Manager, Join UP! Polska </w:t>
      </w:r>
    </w:p>
    <w:p w14:paraId="485FBCC1" w14:textId="57A6F2B8" w:rsidR="008E3791" w:rsidRPr="006956C1" w:rsidRDefault="008E3791" w:rsidP="008E3791">
      <w:pPr>
        <w:pStyle w:val="paragraph"/>
        <w:spacing w:before="0" w:beforeAutospacing="0" w:after="0" w:afterAutospacing="0"/>
        <w:jc w:val="both"/>
        <w:textAlignment w:val="baseline"/>
        <w:rPr>
          <w:rStyle w:val="eop"/>
          <w:rFonts w:ascii="Arial" w:hAnsi="Arial" w:cs="Arial"/>
          <w:sz w:val="16"/>
          <w:lang w:val="en-US"/>
        </w:rPr>
      </w:pPr>
      <w:r w:rsidRPr="006956C1">
        <w:rPr>
          <w:rStyle w:val="normaltextrun"/>
          <w:rFonts w:ascii="Arial" w:hAnsi="Arial" w:cs="Arial"/>
          <w:sz w:val="16"/>
          <w:lang w:val="en-US"/>
        </w:rPr>
        <w:t xml:space="preserve">tel. </w:t>
      </w:r>
      <w:proofErr w:type="spellStart"/>
      <w:r w:rsidRPr="006956C1">
        <w:rPr>
          <w:rStyle w:val="normaltextrun"/>
          <w:rFonts w:ascii="Arial" w:hAnsi="Arial" w:cs="Arial"/>
          <w:sz w:val="16"/>
          <w:lang w:val="en-US"/>
        </w:rPr>
        <w:t>kom</w:t>
      </w:r>
      <w:proofErr w:type="spellEnd"/>
      <w:r w:rsidRPr="006956C1">
        <w:rPr>
          <w:rStyle w:val="normaltextrun"/>
          <w:rFonts w:ascii="Arial" w:hAnsi="Arial" w:cs="Arial"/>
          <w:sz w:val="16"/>
          <w:lang w:val="en-US"/>
        </w:rPr>
        <w:t>: +48</w:t>
      </w:r>
      <w:r w:rsidR="0085353B" w:rsidRPr="006956C1">
        <w:rPr>
          <w:rStyle w:val="normaltextrun"/>
          <w:rFonts w:ascii="Arial" w:hAnsi="Arial" w:cs="Arial"/>
          <w:sz w:val="16"/>
          <w:lang w:val="en-US"/>
        </w:rPr>
        <w:t xml:space="preserve"> </w:t>
      </w:r>
      <w:r w:rsidR="00EF196C" w:rsidRPr="006956C1">
        <w:rPr>
          <w:rStyle w:val="normaltextrun"/>
          <w:rFonts w:ascii="Arial" w:hAnsi="Arial" w:cs="Arial"/>
          <w:sz w:val="16"/>
          <w:lang w:val="en-US"/>
        </w:rPr>
        <w:t>600 722 366</w:t>
      </w:r>
    </w:p>
    <w:p w14:paraId="1BD916C0" w14:textId="3D8A2E04" w:rsidR="008E3791" w:rsidRPr="006956C1" w:rsidRDefault="00FB3343" w:rsidP="008E3791">
      <w:pPr>
        <w:pStyle w:val="paragraph"/>
        <w:spacing w:before="0" w:beforeAutospacing="0" w:after="0" w:afterAutospacing="0"/>
        <w:jc w:val="both"/>
        <w:textAlignment w:val="baseline"/>
        <w:rPr>
          <w:rFonts w:ascii="Arial" w:hAnsi="Arial" w:cs="Arial"/>
          <w:sz w:val="16"/>
        </w:rPr>
      </w:pPr>
      <w:hyperlink r:id="rId10" w:history="1">
        <w:r w:rsidR="00FC3DD2" w:rsidRPr="006956C1">
          <w:rPr>
            <w:rStyle w:val="Hyperlink"/>
            <w:rFonts w:ascii="Arial" w:hAnsi="Arial" w:cs="Arial"/>
            <w:sz w:val="16"/>
          </w:rPr>
          <w:t>a.nawrocka@gjoinup.pl</w:t>
        </w:r>
      </w:hyperlink>
      <w:r w:rsidR="00FC3DD2" w:rsidRPr="006956C1">
        <w:rPr>
          <w:rStyle w:val="normaltextrun"/>
          <w:rFonts w:ascii="Arial" w:hAnsi="Arial" w:cs="Arial"/>
          <w:sz w:val="16"/>
        </w:rPr>
        <w:t xml:space="preserve"> </w:t>
      </w:r>
    </w:p>
    <w:p w14:paraId="724A8708" w14:textId="77777777" w:rsidR="008E3791" w:rsidRPr="006956C1" w:rsidRDefault="008E3791" w:rsidP="008E3791">
      <w:pPr>
        <w:pStyle w:val="paragraph"/>
        <w:spacing w:before="0" w:beforeAutospacing="0" w:after="0" w:afterAutospacing="0"/>
        <w:jc w:val="both"/>
        <w:textAlignment w:val="baseline"/>
        <w:rPr>
          <w:rFonts w:ascii="Arial" w:hAnsi="Arial" w:cs="Arial"/>
          <w:sz w:val="16"/>
        </w:rPr>
      </w:pPr>
      <w:r w:rsidRPr="006956C1">
        <w:rPr>
          <w:rStyle w:val="normaltextrun"/>
          <w:rFonts w:ascii="Arial" w:hAnsi="Arial" w:cs="Arial"/>
          <w:sz w:val="16"/>
        </w:rPr>
        <w:t>‎</w:t>
      </w:r>
      <w:r w:rsidRPr="006956C1">
        <w:rPr>
          <w:rStyle w:val="eop"/>
          <w:rFonts w:ascii="Arial" w:hAnsi="Arial" w:cs="Arial"/>
          <w:sz w:val="16"/>
        </w:rPr>
        <w:t> </w:t>
      </w:r>
    </w:p>
    <w:p w14:paraId="25395AB0" w14:textId="0EC8B06A" w:rsidR="00687AE5" w:rsidRPr="00887A5C" w:rsidRDefault="00EF196C" w:rsidP="006956C1">
      <w:pPr>
        <w:pStyle w:val="paragraph"/>
        <w:spacing w:before="0" w:beforeAutospacing="0" w:after="0" w:afterAutospacing="0"/>
        <w:jc w:val="both"/>
        <w:textAlignment w:val="baseline"/>
        <w:rPr>
          <w:rFonts w:ascii="Arial" w:hAnsi="Arial" w:cs="Arial"/>
          <w:b/>
          <w:sz w:val="16"/>
        </w:rPr>
      </w:pPr>
      <w:r w:rsidRPr="006956C1">
        <w:rPr>
          <w:rStyle w:val="normaltextrun"/>
          <w:rFonts w:ascii="Arial" w:hAnsi="Arial" w:cs="Arial"/>
          <w:b/>
          <w:sz w:val="16"/>
        </w:rPr>
        <w:t xml:space="preserve"> </w:t>
      </w:r>
    </w:p>
    <w:p w14:paraId="77D7E4BD" w14:textId="1B87D322" w:rsidR="008E3791" w:rsidRPr="00EF00D5" w:rsidRDefault="5E08CA6E" w:rsidP="008E3791">
      <w:pPr>
        <w:spacing w:after="0"/>
        <w:jc w:val="both"/>
        <w:rPr>
          <w:rFonts w:ascii="Arial" w:hAnsi="Arial" w:cs="Arial"/>
          <w:sz w:val="14"/>
          <w:szCs w:val="14"/>
        </w:rPr>
      </w:pPr>
      <w:r w:rsidRPr="00EF00D5">
        <w:rPr>
          <w:rStyle w:val="normaltextrun"/>
          <w:rFonts w:ascii="Arial" w:hAnsi="Arial" w:cs="Arial"/>
          <w:b/>
          <w:bCs/>
          <w:sz w:val="14"/>
          <w:szCs w:val="14"/>
        </w:rPr>
        <w:t>O firmie:</w:t>
      </w:r>
      <w:r w:rsidR="0FE1706B" w:rsidRPr="00EF00D5">
        <w:rPr>
          <w:rStyle w:val="normaltextrun"/>
          <w:rFonts w:ascii="Arial" w:hAnsi="Arial" w:cs="Arial"/>
          <w:sz w:val="14"/>
          <w:szCs w:val="14"/>
        </w:rPr>
        <w:t xml:space="preserve"> </w:t>
      </w:r>
    </w:p>
    <w:p w14:paraId="2CF0B3B3" w14:textId="55B4EF30" w:rsidR="008E3791" w:rsidRPr="00EF00D5" w:rsidRDefault="02F817D6" w:rsidP="00DB3651">
      <w:pPr>
        <w:spacing w:after="0"/>
        <w:jc w:val="both"/>
        <w:rPr>
          <w:rFonts w:ascii="Arial" w:hAnsi="Arial" w:cs="Arial"/>
          <w:color w:val="000000"/>
          <w:sz w:val="14"/>
          <w:szCs w:val="14"/>
          <w:shd w:val="clear" w:color="auto" w:fill="FFFFFF"/>
        </w:rPr>
      </w:pPr>
      <w:proofErr w:type="spellStart"/>
      <w:r w:rsidRPr="00EF00D5">
        <w:rPr>
          <w:rStyle w:val="normaltextrun"/>
          <w:rFonts w:ascii="Arial" w:hAnsi="Arial" w:cs="Arial"/>
          <w:color w:val="000000"/>
          <w:sz w:val="14"/>
          <w:szCs w:val="14"/>
          <w:shd w:val="clear" w:color="auto" w:fill="FFFFFF"/>
        </w:rPr>
        <w:t>Join</w:t>
      </w:r>
      <w:proofErr w:type="spellEnd"/>
      <w:r w:rsidRPr="00EF00D5">
        <w:rPr>
          <w:rStyle w:val="normaltextrun"/>
          <w:rFonts w:ascii="Arial" w:hAnsi="Arial" w:cs="Arial"/>
          <w:color w:val="000000"/>
          <w:sz w:val="14"/>
          <w:szCs w:val="14"/>
          <w:shd w:val="clear" w:color="auto" w:fill="FFFFFF"/>
        </w:rPr>
        <w:t xml:space="preserve"> UP</w:t>
      </w:r>
      <w:r w:rsidR="3425266F" w:rsidRPr="00EF00D5">
        <w:rPr>
          <w:rStyle w:val="normaltextrun"/>
          <w:rFonts w:ascii="Arial" w:hAnsi="Arial" w:cs="Arial"/>
          <w:color w:val="000000"/>
          <w:sz w:val="14"/>
          <w:szCs w:val="14"/>
          <w:shd w:val="clear" w:color="auto" w:fill="FFFFFF"/>
        </w:rPr>
        <w:t xml:space="preserve">! Polska to firma powstała w 2023 roku. Działa pod międzynarodową marką touroperatora </w:t>
      </w:r>
      <w:proofErr w:type="spellStart"/>
      <w:r w:rsidRPr="00EF00D5">
        <w:rPr>
          <w:rStyle w:val="normaltextrun"/>
          <w:rFonts w:ascii="Arial" w:hAnsi="Arial" w:cs="Arial"/>
          <w:color w:val="000000"/>
          <w:sz w:val="14"/>
          <w:szCs w:val="14"/>
          <w:shd w:val="clear" w:color="auto" w:fill="FFFFFF"/>
        </w:rPr>
        <w:t>Join</w:t>
      </w:r>
      <w:proofErr w:type="spellEnd"/>
      <w:r w:rsidRPr="00EF00D5">
        <w:rPr>
          <w:rStyle w:val="normaltextrun"/>
          <w:rFonts w:ascii="Arial" w:hAnsi="Arial" w:cs="Arial"/>
          <w:color w:val="000000"/>
          <w:sz w:val="14"/>
          <w:szCs w:val="14"/>
          <w:shd w:val="clear" w:color="auto" w:fill="FFFFFF"/>
        </w:rPr>
        <w:t xml:space="preserve"> UP</w:t>
      </w:r>
      <w:r w:rsidR="3425266F" w:rsidRPr="00EF00D5">
        <w:rPr>
          <w:rStyle w:val="normaltextrun"/>
          <w:rFonts w:ascii="Arial" w:hAnsi="Arial" w:cs="Arial"/>
          <w:color w:val="000000"/>
          <w:sz w:val="14"/>
          <w:szCs w:val="14"/>
          <w:shd w:val="clear" w:color="auto" w:fill="FFFFFF"/>
        </w:rPr>
        <w:t xml:space="preserve">!, założoną w 2010 roku na Ukrainie. Podmioty działające pod marką </w:t>
      </w:r>
      <w:proofErr w:type="spellStart"/>
      <w:r w:rsidRPr="00EF00D5">
        <w:rPr>
          <w:rStyle w:val="normaltextrun"/>
          <w:rFonts w:ascii="Arial" w:hAnsi="Arial" w:cs="Arial"/>
          <w:color w:val="000000"/>
          <w:sz w:val="14"/>
          <w:szCs w:val="14"/>
          <w:shd w:val="clear" w:color="auto" w:fill="FFFFFF"/>
        </w:rPr>
        <w:t>Join</w:t>
      </w:r>
      <w:proofErr w:type="spellEnd"/>
      <w:r w:rsidRPr="00EF00D5">
        <w:rPr>
          <w:rStyle w:val="normaltextrun"/>
          <w:rFonts w:ascii="Arial" w:hAnsi="Arial" w:cs="Arial"/>
          <w:color w:val="000000"/>
          <w:sz w:val="14"/>
          <w:szCs w:val="14"/>
          <w:shd w:val="clear" w:color="auto" w:fill="FFFFFF"/>
        </w:rPr>
        <w:t xml:space="preserve"> UP</w:t>
      </w:r>
      <w:r w:rsidR="3425266F" w:rsidRPr="00EF00D5">
        <w:rPr>
          <w:rStyle w:val="normaltextrun"/>
          <w:rFonts w:ascii="Arial" w:hAnsi="Arial" w:cs="Arial"/>
          <w:color w:val="000000"/>
          <w:sz w:val="14"/>
          <w:szCs w:val="14"/>
          <w:shd w:val="clear" w:color="auto" w:fill="FFFFFF"/>
        </w:rPr>
        <w:t>! są reprezentowane również w Ukrainie, w Kazachstanie, Estonii, na Łotwie, Litwie, w Mołdawii, Polsce i Rumunii</w:t>
      </w:r>
      <w:r w:rsidR="00256E47" w:rsidRPr="00EF00D5">
        <w:rPr>
          <w:rStyle w:val="normaltextrun"/>
          <w:rFonts w:ascii="Arial" w:hAnsi="Arial" w:cs="Arial"/>
          <w:color w:val="000000"/>
          <w:sz w:val="14"/>
          <w:szCs w:val="14"/>
          <w:shd w:val="clear" w:color="auto" w:fill="FFFFFF"/>
        </w:rPr>
        <w:t xml:space="preserve"> oraz w</w:t>
      </w:r>
      <w:r w:rsidR="00425CC5" w:rsidRPr="00EF00D5">
        <w:rPr>
          <w:rStyle w:val="normaltextrun"/>
          <w:rFonts w:ascii="Arial" w:hAnsi="Arial" w:cs="Arial"/>
          <w:color w:val="000000"/>
          <w:sz w:val="14"/>
          <w:szCs w:val="14"/>
          <w:shd w:val="clear" w:color="auto" w:fill="FFFFFF"/>
        </w:rPr>
        <w:t xml:space="preserve"> Republice</w:t>
      </w:r>
      <w:r w:rsidR="00256E47" w:rsidRPr="00EF00D5">
        <w:rPr>
          <w:rStyle w:val="normaltextrun"/>
          <w:rFonts w:ascii="Arial" w:hAnsi="Arial" w:cs="Arial"/>
          <w:color w:val="000000"/>
          <w:sz w:val="14"/>
          <w:szCs w:val="14"/>
          <w:shd w:val="clear" w:color="auto" w:fill="FFFFFF"/>
        </w:rPr>
        <w:t xml:space="preserve"> Cze</w:t>
      </w:r>
      <w:r w:rsidR="00425CC5" w:rsidRPr="00EF00D5">
        <w:rPr>
          <w:rStyle w:val="normaltextrun"/>
          <w:rFonts w:ascii="Arial" w:hAnsi="Arial" w:cs="Arial"/>
          <w:color w:val="000000"/>
          <w:sz w:val="14"/>
          <w:szCs w:val="14"/>
          <w:shd w:val="clear" w:color="auto" w:fill="FFFFFF"/>
        </w:rPr>
        <w:t>skiej</w:t>
      </w:r>
      <w:r w:rsidR="3425266F" w:rsidRPr="00EF00D5">
        <w:rPr>
          <w:rStyle w:val="normaltextrun"/>
          <w:rFonts w:ascii="Arial" w:hAnsi="Arial" w:cs="Arial"/>
          <w:color w:val="000000"/>
          <w:sz w:val="14"/>
          <w:szCs w:val="14"/>
          <w:shd w:val="clear" w:color="auto" w:fill="FFFFFF"/>
        </w:rPr>
        <w:t xml:space="preserve">, a wkrótce planowana jest ekspansja na inne kraje europejskie. Główna siedziba firmy znajduje się w Kijowie (Ukraina). Organizacje działające pod marką </w:t>
      </w:r>
      <w:proofErr w:type="spellStart"/>
      <w:r w:rsidRPr="00EF00D5">
        <w:rPr>
          <w:rStyle w:val="normaltextrun"/>
          <w:rFonts w:ascii="Arial" w:hAnsi="Arial" w:cs="Arial"/>
          <w:color w:val="000000"/>
          <w:sz w:val="14"/>
          <w:szCs w:val="14"/>
          <w:shd w:val="clear" w:color="auto" w:fill="FFFFFF"/>
        </w:rPr>
        <w:t>Join</w:t>
      </w:r>
      <w:proofErr w:type="spellEnd"/>
      <w:r w:rsidRPr="00EF00D5">
        <w:rPr>
          <w:rStyle w:val="normaltextrun"/>
          <w:rFonts w:ascii="Arial" w:hAnsi="Arial" w:cs="Arial"/>
          <w:color w:val="000000"/>
          <w:sz w:val="14"/>
          <w:szCs w:val="14"/>
          <w:shd w:val="clear" w:color="auto" w:fill="FFFFFF"/>
        </w:rPr>
        <w:t xml:space="preserve"> UP</w:t>
      </w:r>
      <w:r w:rsidR="3425266F" w:rsidRPr="00EF00D5">
        <w:rPr>
          <w:rStyle w:val="normaltextrun"/>
          <w:rFonts w:ascii="Arial" w:hAnsi="Arial" w:cs="Arial"/>
          <w:color w:val="000000"/>
          <w:sz w:val="14"/>
          <w:szCs w:val="14"/>
          <w:shd w:val="clear" w:color="auto" w:fill="FFFFFF"/>
        </w:rPr>
        <w:t xml:space="preserve">!™ wraz ze </w:t>
      </w:r>
      <w:proofErr w:type="spellStart"/>
      <w:r w:rsidR="3425266F" w:rsidRPr="00EF00D5">
        <w:rPr>
          <w:rStyle w:val="normaltextrun"/>
          <w:rFonts w:ascii="Arial" w:hAnsi="Arial" w:cs="Arial"/>
          <w:color w:val="000000"/>
          <w:sz w:val="14"/>
          <w:szCs w:val="14"/>
          <w:shd w:val="clear" w:color="auto" w:fill="FFFFFF"/>
        </w:rPr>
        <w:t>SkyUp</w:t>
      </w:r>
      <w:proofErr w:type="spellEnd"/>
      <w:r w:rsidR="3425266F" w:rsidRPr="00EF00D5">
        <w:rPr>
          <w:rStyle w:val="normaltextrun"/>
          <w:rFonts w:ascii="Arial" w:hAnsi="Arial" w:cs="Arial"/>
          <w:color w:val="000000"/>
          <w:sz w:val="14"/>
          <w:szCs w:val="14"/>
          <w:shd w:val="clear" w:color="auto" w:fill="FFFFFF"/>
        </w:rPr>
        <w:t xml:space="preserve"> Airlines są częścią grupy biznesowej </w:t>
      </w:r>
      <w:proofErr w:type="spellStart"/>
      <w:r w:rsidRPr="00EF00D5">
        <w:rPr>
          <w:rStyle w:val="normaltextrun"/>
          <w:rFonts w:ascii="Arial" w:hAnsi="Arial" w:cs="Arial"/>
          <w:color w:val="000000"/>
          <w:sz w:val="14"/>
          <w:szCs w:val="14"/>
          <w:shd w:val="clear" w:color="auto" w:fill="FFFFFF"/>
        </w:rPr>
        <w:t>Join</w:t>
      </w:r>
      <w:proofErr w:type="spellEnd"/>
      <w:r w:rsidRPr="00EF00D5">
        <w:rPr>
          <w:rStyle w:val="normaltextrun"/>
          <w:rFonts w:ascii="Arial" w:hAnsi="Arial" w:cs="Arial"/>
          <w:color w:val="000000"/>
          <w:sz w:val="14"/>
          <w:szCs w:val="14"/>
          <w:shd w:val="clear" w:color="auto" w:fill="FFFFFF"/>
        </w:rPr>
        <w:t xml:space="preserve"> UP</w:t>
      </w:r>
      <w:r w:rsidR="3425266F" w:rsidRPr="00EF00D5">
        <w:rPr>
          <w:rStyle w:val="normaltextrun"/>
          <w:rFonts w:ascii="Arial" w:hAnsi="Arial" w:cs="Arial"/>
          <w:color w:val="000000"/>
          <w:sz w:val="14"/>
          <w:szCs w:val="14"/>
          <w:shd w:val="clear" w:color="auto" w:fill="FFFFFF"/>
        </w:rPr>
        <w:t xml:space="preserve">! &amp; </w:t>
      </w:r>
      <w:proofErr w:type="spellStart"/>
      <w:r w:rsidR="3425266F" w:rsidRPr="00EF00D5">
        <w:rPr>
          <w:rStyle w:val="normaltextrun"/>
          <w:rFonts w:ascii="Arial" w:hAnsi="Arial" w:cs="Arial"/>
          <w:color w:val="000000"/>
          <w:sz w:val="14"/>
          <w:szCs w:val="14"/>
          <w:shd w:val="clear" w:color="auto" w:fill="FFFFFF"/>
        </w:rPr>
        <w:t>SkyUp</w:t>
      </w:r>
      <w:proofErr w:type="spellEnd"/>
      <w:r w:rsidR="3425266F" w:rsidRPr="00EF00D5">
        <w:rPr>
          <w:rStyle w:val="normaltextrun"/>
          <w:rFonts w:ascii="Arial" w:hAnsi="Arial" w:cs="Arial"/>
          <w:color w:val="000000"/>
          <w:sz w:val="14"/>
          <w:szCs w:val="14"/>
          <w:shd w:val="clear" w:color="auto" w:fill="FFFFFF"/>
        </w:rPr>
        <w:t xml:space="preserve"> Airlines. W maju 2023 r. </w:t>
      </w:r>
      <w:proofErr w:type="spellStart"/>
      <w:r w:rsidR="3425266F" w:rsidRPr="00EF00D5">
        <w:rPr>
          <w:rStyle w:val="normaltextrun"/>
          <w:rFonts w:ascii="Arial" w:hAnsi="Arial" w:cs="Arial"/>
          <w:color w:val="000000"/>
          <w:sz w:val="14"/>
          <w:szCs w:val="14"/>
          <w:shd w:val="clear" w:color="auto" w:fill="FFFFFF"/>
        </w:rPr>
        <w:t>SkyUp</w:t>
      </w:r>
      <w:proofErr w:type="spellEnd"/>
      <w:r w:rsidR="3425266F" w:rsidRPr="00EF00D5">
        <w:rPr>
          <w:rStyle w:val="normaltextrun"/>
          <w:rFonts w:ascii="Arial" w:hAnsi="Arial" w:cs="Arial"/>
          <w:color w:val="000000"/>
          <w:sz w:val="14"/>
          <w:szCs w:val="14"/>
          <w:shd w:val="clear" w:color="auto" w:fill="FFFFFF"/>
        </w:rPr>
        <w:t xml:space="preserve"> MT, europejska linia lotnicza, uzyskała certyfikat przewoźnika lotniczego (AOC), certyfikat organizacji zarządzającej ciągłą zdatnością do lotu (CAMO) oraz licencję przewoźnika lotniczego (AOL). Od 2023 roku grupa firm zatrudnia ponad 1400 pracowników we wszystkich krajach, w których prowadzi działalność.</w:t>
      </w:r>
      <w:r w:rsidR="3425266F" w:rsidRPr="00EF00D5">
        <w:rPr>
          <w:rStyle w:val="eop"/>
          <w:rFonts w:ascii="Arial" w:hAnsi="Arial" w:cs="Arial"/>
          <w:color w:val="000000"/>
          <w:sz w:val="14"/>
          <w:szCs w:val="14"/>
          <w:shd w:val="clear" w:color="auto" w:fill="FFFFFF"/>
        </w:rPr>
        <w:t> </w:t>
      </w:r>
    </w:p>
    <w:sectPr w:rsidR="008E3791" w:rsidRPr="00EF00D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ECE2" w14:textId="77777777" w:rsidR="00632FCD" w:rsidRDefault="00632FCD" w:rsidP="009A0FE0">
      <w:pPr>
        <w:spacing w:after="0" w:line="240" w:lineRule="auto"/>
      </w:pPr>
      <w:r>
        <w:separator/>
      </w:r>
    </w:p>
  </w:endnote>
  <w:endnote w:type="continuationSeparator" w:id="0">
    <w:p w14:paraId="059A7204" w14:textId="77777777" w:rsidR="00632FCD" w:rsidRDefault="00632FCD" w:rsidP="009A0FE0">
      <w:pPr>
        <w:spacing w:after="0" w:line="240" w:lineRule="auto"/>
      </w:pPr>
      <w:r>
        <w:continuationSeparator/>
      </w:r>
    </w:p>
  </w:endnote>
  <w:endnote w:type="continuationNotice" w:id="1">
    <w:p w14:paraId="61282C3D" w14:textId="77777777" w:rsidR="00632FCD" w:rsidRDefault="00632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6F69" w14:textId="77777777" w:rsidR="00632FCD" w:rsidRDefault="00632FCD" w:rsidP="009A0FE0">
      <w:pPr>
        <w:spacing w:after="0" w:line="240" w:lineRule="auto"/>
      </w:pPr>
      <w:r>
        <w:separator/>
      </w:r>
    </w:p>
  </w:footnote>
  <w:footnote w:type="continuationSeparator" w:id="0">
    <w:p w14:paraId="380B1B77" w14:textId="77777777" w:rsidR="00632FCD" w:rsidRDefault="00632FCD" w:rsidP="009A0FE0">
      <w:pPr>
        <w:spacing w:after="0" w:line="240" w:lineRule="auto"/>
      </w:pPr>
      <w:r>
        <w:continuationSeparator/>
      </w:r>
    </w:p>
  </w:footnote>
  <w:footnote w:type="continuationNotice" w:id="1">
    <w:p w14:paraId="5B8E6D71" w14:textId="77777777" w:rsidR="00632FCD" w:rsidRDefault="00632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E842" w14:textId="7C5E1820" w:rsidR="009A0FE0" w:rsidRDefault="009A0FE0" w:rsidP="009A0FE0">
    <w:pPr>
      <w:pStyle w:val="Header"/>
      <w:jc w:val="right"/>
    </w:pPr>
    <w:r>
      <w:rPr>
        <w:noProof/>
      </w:rPr>
      <w:drawing>
        <wp:inline distT="0" distB="0" distL="0" distR="0" wp14:anchorId="6E81DA0C" wp14:editId="7C0E7F9B">
          <wp:extent cx="1799772" cy="727090"/>
          <wp:effectExtent l="0" t="0" r="0" b="0"/>
          <wp:docPr id="1248638190" name="Obraz 1248638190" descr="Obraz zawierający Czcionka, Grafika, teks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38190" name="Obraz 2" descr="Obraz zawierający Czcionka, Grafika, tekst,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827596" cy="738331"/>
                  </a:xfrm>
                  <a:prstGeom prst="rect">
                    <a:avLst/>
                  </a:prstGeom>
                </pic:spPr>
              </pic:pic>
            </a:graphicData>
          </a:graphic>
        </wp:inline>
      </w:drawing>
    </w:r>
  </w:p>
  <w:p w14:paraId="365B2C9F" w14:textId="77777777" w:rsidR="009A0FE0" w:rsidRDefault="009A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D89D"/>
    <w:multiLevelType w:val="hybridMultilevel"/>
    <w:tmpl w:val="6284C556"/>
    <w:lvl w:ilvl="0" w:tplc="EA28A498">
      <w:start w:val="1"/>
      <w:numFmt w:val="bullet"/>
      <w:lvlText w:val="-"/>
      <w:lvlJc w:val="left"/>
      <w:pPr>
        <w:ind w:left="720" w:hanging="360"/>
      </w:pPr>
      <w:rPr>
        <w:rFonts w:ascii="Calibri" w:hAnsi="Calibri" w:hint="default"/>
      </w:rPr>
    </w:lvl>
    <w:lvl w:ilvl="1" w:tplc="01488A24">
      <w:start w:val="1"/>
      <w:numFmt w:val="bullet"/>
      <w:lvlText w:val="o"/>
      <w:lvlJc w:val="left"/>
      <w:pPr>
        <w:ind w:left="1440" w:hanging="360"/>
      </w:pPr>
      <w:rPr>
        <w:rFonts w:ascii="Courier New" w:hAnsi="Courier New" w:hint="default"/>
      </w:rPr>
    </w:lvl>
    <w:lvl w:ilvl="2" w:tplc="25D608AA">
      <w:start w:val="1"/>
      <w:numFmt w:val="bullet"/>
      <w:lvlText w:val=""/>
      <w:lvlJc w:val="left"/>
      <w:pPr>
        <w:ind w:left="2160" w:hanging="360"/>
      </w:pPr>
      <w:rPr>
        <w:rFonts w:ascii="Wingdings" w:hAnsi="Wingdings" w:hint="default"/>
      </w:rPr>
    </w:lvl>
    <w:lvl w:ilvl="3" w:tplc="A592597A">
      <w:start w:val="1"/>
      <w:numFmt w:val="bullet"/>
      <w:lvlText w:val=""/>
      <w:lvlJc w:val="left"/>
      <w:pPr>
        <w:ind w:left="2880" w:hanging="360"/>
      </w:pPr>
      <w:rPr>
        <w:rFonts w:ascii="Symbol" w:hAnsi="Symbol" w:hint="default"/>
      </w:rPr>
    </w:lvl>
    <w:lvl w:ilvl="4" w:tplc="FC90BDFC">
      <w:start w:val="1"/>
      <w:numFmt w:val="bullet"/>
      <w:lvlText w:val="o"/>
      <w:lvlJc w:val="left"/>
      <w:pPr>
        <w:ind w:left="3600" w:hanging="360"/>
      </w:pPr>
      <w:rPr>
        <w:rFonts w:ascii="Courier New" w:hAnsi="Courier New" w:hint="default"/>
      </w:rPr>
    </w:lvl>
    <w:lvl w:ilvl="5" w:tplc="E14A77FE">
      <w:start w:val="1"/>
      <w:numFmt w:val="bullet"/>
      <w:lvlText w:val=""/>
      <w:lvlJc w:val="left"/>
      <w:pPr>
        <w:ind w:left="4320" w:hanging="360"/>
      </w:pPr>
      <w:rPr>
        <w:rFonts w:ascii="Wingdings" w:hAnsi="Wingdings" w:hint="default"/>
      </w:rPr>
    </w:lvl>
    <w:lvl w:ilvl="6" w:tplc="E9865B8E">
      <w:start w:val="1"/>
      <w:numFmt w:val="bullet"/>
      <w:lvlText w:val=""/>
      <w:lvlJc w:val="left"/>
      <w:pPr>
        <w:ind w:left="5040" w:hanging="360"/>
      </w:pPr>
      <w:rPr>
        <w:rFonts w:ascii="Symbol" w:hAnsi="Symbol" w:hint="default"/>
      </w:rPr>
    </w:lvl>
    <w:lvl w:ilvl="7" w:tplc="D52A55A2">
      <w:start w:val="1"/>
      <w:numFmt w:val="bullet"/>
      <w:lvlText w:val="o"/>
      <w:lvlJc w:val="left"/>
      <w:pPr>
        <w:ind w:left="5760" w:hanging="360"/>
      </w:pPr>
      <w:rPr>
        <w:rFonts w:ascii="Courier New" w:hAnsi="Courier New" w:hint="default"/>
      </w:rPr>
    </w:lvl>
    <w:lvl w:ilvl="8" w:tplc="8154ED36">
      <w:start w:val="1"/>
      <w:numFmt w:val="bullet"/>
      <w:lvlText w:val=""/>
      <w:lvlJc w:val="left"/>
      <w:pPr>
        <w:ind w:left="6480" w:hanging="360"/>
      </w:pPr>
      <w:rPr>
        <w:rFonts w:ascii="Wingdings" w:hAnsi="Wingdings" w:hint="default"/>
      </w:rPr>
    </w:lvl>
  </w:abstractNum>
  <w:abstractNum w:abstractNumId="1" w15:restartNumberingAfterBreak="0">
    <w:nsid w:val="3CF133C3"/>
    <w:multiLevelType w:val="hybridMultilevel"/>
    <w:tmpl w:val="62EA23EE"/>
    <w:lvl w:ilvl="0" w:tplc="D95AD048">
      <w:start w:val="1"/>
      <w:numFmt w:val="bullet"/>
      <w:lvlText w:val="-"/>
      <w:lvlJc w:val="left"/>
      <w:pPr>
        <w:ind w:left="720" w:hanging="360"/>
      </w:pPr>
      <w:rPr>
        <w:rFonts w:ascii="Calibri" w:hAnsi="Calibri" w:hint="default"/>
      </w:rPr>
    </w:lvl>
    <w:lvl w:ilvl="1" w:tplc="F0326468">
      <w:start w:val="1"/>
      <w:numFmt w:val="bullet"/>
      <w:lvlText w:val="o"/>
      <w:lvlJc w:val="left"/>
      <w:pPr>
        <w:ind w:left="1440" w:hanging="360"/>
      </w:pPr>
      <w:rPr>
        <w:rFonts w:ascii="Courier New" w:hAnsi="Courier New" w:hint="default"/>
      </w:rPr>
    </w:lvl>
    <w:lvl w:ilvl="2" w:tplc="6D305E74">
      <w:start w:val="1"/>
      <w:numFmt w:val="bullet"/>
      <w:lvlText w:val=""/>
      <w:lvlJc w:val="left"/>
      <w:pPr>
        <w:ind w:left="2160" w:hanging="360"/>
      </w:pPr>
      <w:rPr>
        <w:rFonts w:ascii="Wingdings" w:hAnsi="Wingdings" w:hint="default"/>
      </w:rPr>
    </w:lvl>
    <w:lvl w:ilvl="3" w:tplc="F9CE0CFC">
      <w:start w:val="1"/>
      <w:numFmt w:val="bullet"/>
      <w:lvlText w:val=""/>
      <w:lvlJc w:val="left"/>
      <w:pPr>
        <w:ind w:left="2880" w:hanging="360"/>
      </w:pPr>
      <w:rPr>
        <w:rFonts w:ascii="Symbol" w:hAnsi="Symbol" w:hint="default"/>
      </w:rPr>
    </w:lvl>
    <w:lvl w:ilvl="4" w:tplc="765E9622">
      <w:start w:val="1"/>
      <w:numFmt w:val="bullet"/>
      <w:lvlText w:val="o"/>
      <w:lvlJc w:val="left"/>
      <w:pPr>
        <w:ind w:left="3600" w:hanging="360"/>
      </w:pPr>
      <w:rPr>
        <w:rFonts w:ascii="Courier New" w:hAnsi="Courier New" w:hint="default"/>
      </w:rPr>
    </w:lvl>
    <w:lvl w:ilvl="5" w:tplc="29DC2F34">
      <w:start w:val="1"/>
      <w:numFmt w:val="bullet"/>
      <w:lvlText w:val=""/>
      <w:lvlJc w:val="left"/>
      <w:pPr>
        <w:ind w:left="4320" w:hanging="360"/>
      </w:pPr>
      <w:rPr>
        <w:rFonts w:ascii="Wingdings" w:hAnsi="Wingdings" w:hint="default"/>
      </w:rPr>
    </w:lvl>
    <w:lvl w:ilvl="6" w:tplc="258E0F7E">
      <w:start w:val="1"/>
      <w:numFmt w:val="bullet"/>
      <w:lvlText w:val=""/>
      <w:lvlJc w:val="left"/>
      <w:pPr>
        <w:ind w:left="5040" w:hanging="360"/>
      </w:pPr>
      <w:rPr>
        <w:rFonts w:ascii="Symbol" w:hAnsi="Symbol" w:hint="default"/>
      </w:rPr>
    </w:lvl>
    <w:lvl w:ilvl="7" w:tplc="CB1C8DF4">
      <w:start w:val="1"/>
      <w:numFmt w:val="bullet"/>
      <w:lvlText w:val="o"/>
      <w:lvlJc w:val="left"/>
      <w:pPr>
        <w:ind w:left="5760" w:hanging="360"/>
      </w:pPr>
      <w:rPr>
        <w:rFonts w:ascii="Courier New" w:hAnsi="Courier New" w:hint="default"/>
      </w:rPr>
    </w:lvl>
    <w:lvl w:ilvl="8" w:tplc="46489FB4">
      <w:start w:val="1"/>
      <w:numFmt w:val="bullet"/>
      <w:lvlText w:val=""/>
      <w:lvlJc w:val="left"/>
      <w:pPr>
        <w:ind w:left="6480" w:hanging="360"/>
      </w:pPr>
      <w:rPr>
        <w:rFonts w:ascii="Wingdings" w:hAnsi="Wingdings" w:hint="default"/>
      </w:rPr>
    </w:lvl>
  </w:abstractNum>
  <w:abstractNum w:abstractNumId="2" w15:restartNumberingAfterBreak="0">
    <w:nsid w:val="689D0AEA"/>
    <w:multiLevelType w:val="multilevel"/>
    <w:tmpl w:val="DFEA9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7749396">
    <w:abstractNumId w:val="2"/>
  </w:num>
  <w:num w:numId="2" w16cid:durableId="68233990">
    <w:abstractNumId w:val="0"/>
  </w:num>
  <w:num w:numId="3" w16cid:durableId="91805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E0"/>
    <w:rsid w:val="00005223"/>
    <w:rsid w:val="000110F6"/>
    <w:rsid w:val="00027CAE"/>
    <w:rsid w:val="0003430B"/>
    <w:rsid w:val="00041FE9"/>
    <w:rsid w:val="00046FDA"/>
    <w:rsid w:val="00053601"/>
    <w:rsid w:val="00066578"/>
    <w:rsid w:val="00080CE8"/>
    <w:rsid w:val="000A6139"/>
    <w:rsid w:val="000B1D0F"/>
    <w:rsid w:val="000B2324"/>
    <w:rsid w:val="000B2C65"/>
    <w:rsid w:val="000B4A38"/>
    <w:rsid w:val="000B6928"/>
    <w:rsid w:val="000F3F64"/>
    <w:rsid w:val="000F73CD"/>
    <w:rsid w:val="00106219"/>
    <w:rsid w:val="00112D8A"/>
    <w:rsid w:val="001310BA"/>
    <w:rsid w:val="001372D9"/>
    <w:rsid w:val="00140A28"/>
    <w:rsid w:val="001419BF"/>
    <w:rsid w:val="00184DF5"/>
    <w:rsid w:val="00190EDB"/>
    <w:rsid w:val="00192C71"/>
    <w:rsid w:val="001A0A44"/>
    <w:rsid w:val="001A2DFC"/>
    <w:rsid w:val="001B18C5"/>
    <w:rsid w:val="001B2513"/>
    <w:rsid w:val="001B4F66"/>
    <w:rsid w:val="001C43E0"/>
    <w:rsid w:val="001D7140"/>
    <w:rsid w:val="001E0D45"/>
    <w:rsid w:val="001E5544"/>
    <w:rsid w:val="001E61F7"/>
    <w:rsid w:val="001E7BE5"/>
    <w:rsid w:val="001F091A"/>
    <w:rsid w:val="001F7DFD"/>
    <w:rsid w:val="0020356E"/>
    <w:rsid w:val="00210D29"/>
    <w:rsid w:val="00216631"/>
    <w:rsid w:val="00216F4F"/>
    <w:rsid w:val="002238D5"/>
    <w:rsid w:val="00225239"/>
    <w:rsid w:val="00256E47"/>
    <w:rsid w:val="00265C0D"/>
    <w:rsid w:val="00277B62"/>
    <w:rsid w:val="002946C8"/>
    <w:rsid w:val="002A3D0A"/>
    <w:rsid w:val="002B6700"/>
    <w:rsid w:val="002B70C0"/>
    <w:rsid w:val="002C3015"/>
    <w:rsid w:val="002D0488"/>
    <w:rsid w:val="002D6EE7"/>
    <w:rsid w:val="002F0C75"/>
    <w:rsid w:val="003116F2"/>
    <w:rsid w:val="00313717"/>
    <w:rsid w:val="00315B3F"/>
    <w:rsid w:val="00315F4B"/>
    <w:rsid w:val="00325696"/>
    <w:rsid w:val="003437FA"/>
    <w:rsid w:val="00347990"/>
    <w:rsid w:val="00355AB4"/>
    <w:rsid w:val="00365D21"/>
    <w:rsid w:val="00365D90"/>
    <w:rsid w:val="00372CD3"/>
    <w:rsid w:val="00381DDD"/>
    <w:rsid w:val="00383339"/>
    <w:rsid w:val="00384E5A"/>
    <w:rsid w:val="00386346"/>
    <w:rsid w:val="0039728B"/>
    <w:rsid w:val="003A5478"/>
    <w:rsid w:val="003B0CE3"/>
    <w:rsid w:val="003B6488"/>
    <w:rsid w:val="003C067C"/>
    <w:rsid w:val="003C1595"/>
    <w:rsid w:val="003D41AC"/>
    <w:rsid w:val="0040021C"/>
    <w:rsid w:val="00400A47"/>
    <w:rsid w:val="004176EF"/>
    <w:rsid w:val="00425CC5"/>
    <w:rsid w:val="00426AFB"/>
    <w:rsid w:val="00434F7A"/>
    <w:rsid w:val="00441212"/>
    <w:rsid w:val="00443450"/>
    <w:rsid w:val="00443A27"/>
    <w:rsid w:val="004443BD"/>
    <w:rsid w:val="00452162"/>
    <w:rsid w:val="004546FF"/>
    <w:rsid w:val="004579C8"/>
    <w:rsid w:val="004629BC"/>
    <w:rsid w:val="004638BF"/>
    <w:rsid w:val="00463FF8"/>
    <w:rsid w:val="0048391C"/>
    <w:rsid w:val="004A3346"/>
    <w:rsid w:val="004B5174"/>
    <w:rsid w:val="004C2859"/>
    <w:rsid w:val="004C286F"/>
    <w:rsid w:val="004C33D8"/>
    <w:rsid w:val="004C4652"/>
    <w:rsid w:val="004D2A6D"/>
    <w:rsid w:val="004D4555"/>
    <w:rsid w:val="004D68EF"/>
    <w:rsid w:val="004F030C"/>
    <w:rsid w:val="004F0692"/>
    <w:rsid w:val="0050227D"/>
    <w:rsid w:val="00505379"/>
    <w:rsid w:val="00511ACA"/>
    <w:rsid w:val="00522E47"/>
    <w:rsid w:val="00523C37"/>
    <w:rsid w:val="00525924"/>
    <w:rsid w:val="005267F8"/>
    <w:rsid w:val="00551ED7"/>
    <w:rsid w:val="00554BBA"/>
    <w:rsid w:val="00564324"/>
    <w:rsid w:val="005739F2"/>
    <w:rsid w:val="005A7A73"/>
    <w:rsid w:val="005A7CC1"/>
    <w:rsid w:val="005B0A92"/>
    <w:rsid w:val="005C3668"/>
    <w:rsid w:val="005C5423"/>
    <w:rsid w:val="005D26B7"/>
    <w:rsid w:val="005D75B8"/>
    <w:rsid w:val="005E1698"/>
    <w:rsid w:val="005E79DD"/>
    <w:rsid w:val="005F6B36"/>
    <w:rsid w:val="005F6C6F"/>
    <w:rsid w:val="006042B2"/>
    <w:rsid w:val="00612F33"/>
    <w:rsid w:val="00624A48"/>
    <w:rsid w:val="00625FF5"/>
    <w:rsid w:val="006270FB"/>
    <w:rsid w:val="00632FCD"/>
    <w:rsid w:val="00640093"/>
    <w:rsid w:val="00643AA5"/>
    <w:rsid w:val="00643F60"/>
    <w:rsid w:val="006552A1"/>
    <w:rsid w:val="00655E9B"/>
    <w:rsid w:val="00657391"/>
    <w:rsid w:val="0065762A"/>
    <w:rsid w:val="0066053F"/>
    <w:rsid w:val="00662598"/>
    <w:rsid w:val="00663C83"/>
    <w:rsid w:val="00678360"/>
    <w:rsid w:val="006830EB"/>
    <w:rsid w:val="00685622"/>
    <w:rsid w:val="00687AE5"/>
    <w:rsid w:val="0069177C"/>
    <w:rsid w:val="00692F8C"/>
    <w:rsid w:val="006943A8"/>
    <w:rsid w:val="006950BE"/>
    <w:rsid w:val="006956C1"/>
    <w:rsid w:val="006A02A7"/>
    <w:rsid w:val="006A059A"/>
    <w:rsid w:val="006B0C7F"/>
    <w:rsid w:val="006B0FB5"/>
    <w:rsid w:val="006B5A75"/>
    <w:rsid w:val="006C173A"/>
    <w:rsid w:val="006C1B63"/>
    <w:rsid w:val="006C250F"/>
    <w:rsid w:val="006D2D60"/>
    <w:rsid w:val="006D42E6"/>
    <w:rsid w:val="006D4E1A"/>
    <w:rsid w:val="006E15E8"/>
    <w:rsid w:val="006F1647"/>
    <w:rsid w:val="006F2C32"/>
    <w:rsid w:val="00713075"/>
    <w:rsid w:val="007222A0"/>
    <w:rsid w:val="007261BB"/>
    <w:rsid w:val="00737392"/>
    <w:rsid w:val="00750C57"/>
    <w:rsid w:val="00751CD5"/>
    <w:rsid w:val="00751D8F"/>
    <w:rsid w:val="00756A6C"/>
    <w:rsid w:val="007621FF"/>
    <w:rsid w:val="00781DC1"/>
    <w:rsid w:val="00782173"/>
    <w:rsid w:val="007829E4"/>
    <w:rsid w:val="00782B1A"/>
    <w:rsid w:val="0078486C"/>
    <w:rsid w:val="00791766"/>
    <w:rsid w:val="007A6A67"/>
    <w:rsid w:val="007E53E5"/>
    <w:rsid w:val="007F179E"/>
    <w:rsid w:val="007F1FAC"/>
    <w:rsid w:val="007F627F"/>
    <w:rsid w:val="0080147D"/>
    <w:rsid w:val="00805DBD"/>
    <w:rsid w:val="008206BE"/>
    <w:rsid w:val="0082337D"/>
    <w:rsid w:val="0082667C"/>
    <w:rsid w:val="00831BFF"/>
    <w:rsid w:val="00834159"/>
    <w:rsid w:val="00837B46"/>
    <w:rsid w:val="00841022"/>
    <w:rsid w:val="0084347F"/>
    <w:rsid w:val="00846AC2"/>
    <w:rsid w:val="00852A4B"/>
    <w:rsid w:val="0085353B"/>
    <w:rsid w:val="00866426"/>
    <w:rsid w:val="00871C8A"/>
    <w:rsid w:val="00887A5C"/>
    <w:rsid w:val="008A1124"/>
    <w:rsid w:val="008B3ACB"/>
    <w:rsid w:val="008B540D"/>
    <w:rsid w:val="008C0ECB"/>
    <w:rsid w:val="008C5AEB"/>
    <w:rsid w:val="008C7550"/>
    <w:rsid w:val="008D1964"/>
    <w:rsid w:val="008D1E02"/>
    <w:rsid w:val="008D3693"/>
    <w:rsid w:val="008D473D"/>
    <w:rsid w:val="008E3791"/>
    <w:rsid w:val="008F6E15"/>
    <w:rsid w:val="00902FB1"/>
    <w:rsid w:val="00903C13"/>
    <w:rsid w:val="009242A8"/>
    <w:rsid w:val="0092796C"/>
    <w:rsid w:val="00933FE7"/>
    <w:rsid w:val="00940B46"/>
    <w:rsid w:val="00956740"/>
    <w:rsid w:val="00963102"/>
    <w:rsid w:val="0096342C"/>
    <w:rsid w:val="00980FF2"/>
    <w:rsid w:val="009A0FE0"/>
    <w:rsid w:val="009A5F02"/>
    <w:rsid w:val="009A6EED"/>
    <w:rsid w:val="009B1EEE"/>
    <w:rsid w:val="009B2D9E"/>
    <w:rsid w:val="009C55D7"/>
    <w:rsid w:val="009D2221"/>
    <w:rsid w:val="009D64AE"/>
    <w:rsid w:val="009E7BE8"/>
    <w:rsid w:val="009F2D2E"/>
    <w:rsid w:val="00A00BEC"/>
    <w:rsid w:val="00A00C1E"/>
    <w:rsid w:val="00A0130B"/>
    <w:rsid w:val="00A06BF8"/>
    <w:rsid w:val="00A1747E"/>
    <w:rsid w:val="00A2153A"/>
    <w:rsid w:val="00A22BEA"/>
    <w:rsid w:val="00A23455"/>
    <w:rsid w:val="00A325BC"/>
    <w:rsid w:val="00A414AE"/>
    <w:rsid w:val="00A416CD"/>
    <w:rsid w:val="00A41D7A"/>
    <w:rsid w:val="00A41EBC"/>
    <w:rsid w:val="00A42A07"/>
    <w:rsid w:val="00A45090"/>
    <w:rsid w:val="00A52DA2"/>
    <w:rsid w:val="00A62E65"/>
    <w:rsid w:val="00A63917"/>
    <w:rsid w:val="00A7467B"/>
    <w:rsid w:val="00A82AC6"/>
    <w:rsid w:val="00AA0A8E"/>
    <w:rsid w:val="00AA1401"/>
    <w:rsid w:val="00AA4281"/>
    <w:rsid w:val="00AC1E61"/>
    <w:rsid w:val="00AC25B8"/>
    <w:rsid w:val="00AD41CA"/>
    <w:rsid w:val="00AD4F68"/>
    <w:rsid w:val="00AE1154"/>
    <w:rsid w:val="00AE4C60"/>
    <w:rsid w:val="00AF2C85"/>
    <w:rsid w:val="00AF367F"/>
    <w:rsid w:val="00B00546"/>
    <w:rsid w:val="00B00654"/>
    <w:rsid w:val="00B063B4"/>
    <w:rsid w:val="00B07DDA"/>
    <w:rsid w:val="00B10FF2"/>
    <w:rsid w:val="00B131D9"/>
    <w:rsid w:val="00B13820"/>
    <w:rsid w:val="00B206F4"/>
    <w:rsid w:val="00B32D18"/>
    <w:rsid w:val="00B546FE"/>
    <w:rsid w:val="00B54FFD"/>
    <w:rsid w:val="00B62C2A"/>
    <w:rsid w:val="00B64A72"/>
    <w:rsid w:val="00B6567E"/>
    <w:rsid w:val="00B7029D"/>
    <w:rsid w:val="00B71AEE"/>
    <w:rsid w:val="00B82AA8"/>
    <w:rsid w:val="00B8523E"/>
    <w:rsid w:val="00B87F8F"/>
    <w:rsid w:val="00B91080"/>
    <w:rsid w:val="00BE05A7"/>
    <w:rsid w:val="00BE2D7C"/>
    <w:rsid w:val="00BF635B"/>
    <w:rsid w:val="00C1776B"/>
    <w:rsid w:val="00C21EA2"/>
    <w:rsid w:val="00C43632"/>
    <w:rsid w:val="00C47841"/>
    <w:rsid w:val="00C63458"/>
    <w:rsid w:val="00C81677"/>
    <w:rsid w:val="00C818E0"/>
    <w:rsid w:val="00CA0D84"/>
    <w:rsid w:val="00CB22B0"/>
    <w:rsid w:val="00CD1DCD"/>
    <w:rsid w:val="00CE4883"/>
    <w:rsid w:val="00CF1251"/>
    <w:rsid w:val="00CF2DA9"/>
    <w:rsid w:val="00D06D8B"/>
    <w:rsid w:val="00D157A5"/>
    <w:rsid w:val="00D20B44"/>
    <w:rsid w:val="00D310AF"/>
    <w:rsid w:val="00D34085"/>
    <w:rsid w:val="00D35269"/>
    <w:rsid w:val="00D42B2D"/>
    <w:rsid w:val="00D479F0"/>
    <w:rsid w:val="00D50698"/>
    <w:rsid w:val="00D5314E"/>
    <w:rsid w:val="00D62403"/>
    <w:rsid w:val="00D62F4A"/>
    <w:rsid w:val="00D70696"/>
    <w:rsid w:val="00D8010C"/>
    <w:rsid w:val="00D8059A"/>
    <w:rsid w:val="00DA17E5"/>
    <w:rsid w:val="00DB1E85"/>
    <w:rsid w:val="00DB3651"/>
    <w:rsid w:val="00DB3ECF"/>
    <w:rsid w:val="00DC37CA"/>
    <w:rsid w:val="00DD0EAA"/>
    <w:rsid w:val="00DD1AA7"/>
    <w:rsid w:val="00DE0BB6"/>
    <w:rsid w:val="00DE0CF0"/>
    <w:rsid w:val="00DE59AB"/>
    <w:rsid w:val="00DF230F"/>
    <w:rsid w:val="00DF6083"/>
    <w:rsid w:val="00E25830"/>
    <w:rsid w:val="00E278D5"/>
    <w:rsid w:val="00E32B8A"/>
    <w:rsid w:val="00E42408"/>
    <w:rsid w:val="00E508E0"/>
    <w:rsid w:val="00E53D9D"/>
    <w:rsid w:val="00E619D8"/>
    <w:rsid w:val="00E76407"/>
    <w:rsid w:val="00E8239C"/>
    <w:rsid w:val="00E865A8"/>
    <w:rsid w:val="00E9011C"/>
    <w:rsid w:val="00E93315"/>
    <w:rsid w:val="00EB3B2A"/>
    <w:rsid w:val="00EC09D4"/>
    <w:rsid w:val="00EC5907"/>
    <w:rsid w:val="00EC640C"/>
    <w:rsid w:val="00ED06A6"/>
    <w:rsid w:val="00EE51A1"/>
    <w:rsid w:val="00EF00D5"/>
    <w:rsid w:val="00EF196C"/>
    <w:rsid w:val="00EF5E20"/>
    <w:rsid w:val="00F022C2"/>
    <w:rsid w:val="00F04CC1"/>
    <w:rsid w:val="00F04F58"/>
    <w:rsid w:val="00F10D26"/>
    <w:rsid w:val="00F11E59"/>
    <w:rsid w:val="00F2201E"/>
    <w:rsid w:val="00F35AC2"/>
    <w:rsid w:val="00F4431E"/>
    <w:rsid w:val="00F563AB"/>
    <w:rsid w:val="00F61923"/>
    <w:rsid w:val="00F71A65"/>
    <w:rsid w:val="00F764C6"/>
    <w:rsid w:val="00F85A49"/>
    <w:rsid w:val="00F8674D"/>
    <w:rsid w:val="00F87922"/>
    <w:rsid w:val="00F9321A"/>
    <w:rsid w:val="00F938DA"/>
    <w:rsid w:val="00F942D3"/>
    <w:rsid w:val="00F96C61"/>
    <w:rsid w:val="00FA2CAE"/>
    <w:rsid w:val="00FB3343"/>
    <w:rsid w:val="00FB434B"/>
    <w:rsid w:val="00FC3CD3"/>
    <w:rsid w:val="00FC3DD2"/>
    <w:rsid w:val="00FD3CB5"/>
    <w:rsid w:val="00FD7F6E"/>
    <w:rsid w:val="00FF7372"/>
    <w:rsid w:val="020353C1"/>
    <w:rsid w:val="02919615"/>
    <w:rsid w:val="02F817D6"/>
    <w:rsid w:val="031505C9"/>
    <w:rsid w:val="0365C18D"/>
    <w:rsid w:val="0375FB62"/>
    <w:rsid w:val="0484F362"/>
    <w:rsid w:val="0488D63A"/>
    <w:rsid w:val="04A79139"/>
    <w:rsid w:val="050EF666"/>
    <w:rsid w:val="05ECBB9D"/>
    <w:rsid w:val="06A4BC16"/>
    <w:rsid w:val="06C9C932"/>
    <w:rsid w:val="06E0350A"/>
    <w:rsid w:val="07502AA2"/>
    <w:rsid w:val="075066DD"/>
    <w:rsid w:val="088EDF2F"/>
    <w:rsid w:val="08DA7ECF"/>
    <w:rsid w:val="092B1C5B"/>
    <w:rsid w:val="09825B5A"/>
    <w:rsid w:val="09E01A6D"/>
    <w:rsid w:val="0A06272A"/>
    <w:rsid w:val="0A0E65A6"/>
    <w:rsid w:val="0B8E219C"/>
    <w:rsid w:val="0BAA3607"/>
    <w:rsid w:val="0D3B4A3E"/>
    <w:rsid w:val="0E3E7F47"/>
    <w:rsid w:val="0E803C71"/>
    <w:rsid w:val="0E91BF2B"/>
    <w:rsid w:val="0FE1706B"/>
    <w:rsid w:val="0FE1C81F"/>
    <w:rsid w:val="1047DB36"/>
    <w:rsid w:val="10A5AEF2"/>
    <w:rsid w:val="10CFF2E6"/>
    <w:rsid w:val="11862AC2"/>
    <w:rsid w:val="11B12D56"/>
    <w:rsid w:val="12D7B26D"/>
    <w:rsid w:val="1340319A"/>
    <w:rsid w:val="1497DD0D"/>
    <w:rsid w:val="14F58968"/>
    <w:rsid w:val="1511040B"/>
    <w:rsid w:val="15A42891"/>
    <w:rsid w:val="165D13A9"/>
    <w:rsid w:val="171D651E"/>
    <w:rsid w:val="17EAA040"/>
    <w:rsid w:val="18D07027"/>
    <w:rsid w:val="1AC3B70C"/>
    <w:rsid w:val="1BE10014"/>
    <w:rsid w:val="1CA1AEBB"/>
    <w:rsid w:val="1DD41E1B"/>
    <w:rsid w:val="1E2F1566"/>
    <w:rsid w:val="1EA07237"/>
    <w:rsid w:val="1EFC5DE0"/>
    <w:rsid w:val="1FB54116"/>
    <w:rsid w:val="2124AAD5"/>
    <w:rsid w:val="223AE82A"/>
    <w:rsid w:val="2263B3AE"/>
    <w:rsid w:val="2314459C"/>
    <w:rsid w:val="238BADB6"/>
    <w:rsid w:val="24A7BAEB"/>
    <w:rsid w:val="24AC5DBF"/>
    <w:rsid w:val="272087BA"/>
    <w:rsid w:val="280E8C5D"/>
    <w:rsid w:val="2BB9B2CB"/>
    <w:rsid w:val="2C65AFD4"/>
    <w:rsid w:val="2D130DEE"/>
    <w:rsid w:val="2DC3066D"/>
    <w:rsid w:val="2E33070D"/>
    <w:rsid w:val="2E7640EE"/>
    <w:rsid w:val="2EB301BB"/>
    <w:rsid w:val="2EF918F9"/>
    <w:rsid w:val="2F0AA2E9"/>
    <w:rsid w:val="304A5C2D"/>
    <w:rsid w:val="30C515B2"/>
    <w:rsid w:val="31533C59"/>
    <w:rsid w:val="31D21075"/>
    <w:rsid w:val="31DE6214"/>
    <w:rsid w:val="31E3050C"/>
    <w:rsid w:val="321BA712"/>
    <w:rsid w:val="32598E4D"/>
    <w:rsid w:val="32F8276C"/>
    <w:rsid w:val="33C0D785"/>
    <w:rsid w:val="3425266F"/>
    <w:rsid w:val="34D824AC"/>
    <w:rsid w:val="35109551"/>
    <w:rsid w:val="35652F4D"/>
    <w:rsid w:val="356E617E"/>
    <w:rsid w:val="35A682D4"/>
    <w:rsid w:val="35B5BBE4"/>
    <w:rsid w:val="35D4D8E0"/>
    <w:rsid w:val="3735A09B"/>
    <w:rsid w:val="37723780"/>
    <w:rsid w:val="37FDA1AB"/>
    <w:rsid w:val="390928AA"/>
    <w:rsid w:val="3A19BBE8"/>
    <w:rsid w:val="3AB4CF11"/>
    <w:rsid w:val="3C01FD9F"/>
    <w:rsid w:val="3C557A5C"/>
    <w:rsid w:val="3C5AC0F5"/>
    <w:rsid w:val="3DB38CCD"/>
    <w:rsid w:val="3DDAFD97"/>
    <w:rsid w:val="3F9EE5F8"/>
    <w:rsid w:val="408114B5"/>
    <w:rsid w:val="41B9E874"/>
    <w:rsid w:val="427D353A"/>
    <w:rsid w:val="4313BFBE"/>
    <w:rsid w:val="435F2079"/>
    <w:rsid w:val="43944C7D"/>
    <w:rsid w:val="43F712BA"/>
    <w:rsid w:val="4419059B"/>
    <w:rsid w:val="4487D8DC"/>
    <w:rsid w:val="45719255"/>
    <w:rsid w:val="45B4D5FC"/>
    <w:rsid w:val="46A924D7"/>
    <w:rsid w:val="47292041"/>
    <w:rsid w:val="477563A4"/>
    <w:rsid w:val="483B6C70"/>
    <w:rsid w:val="488BA9D3"/>
    <w:rsid w:val="4913AC9B"/>
    <w:rsid w:val="492EF39A"/>
    <w:rsid w:val="4A5DCE6C"/>
    <w:rsid w:val="4B00E110"/>
    <w:rsid w:val="4B92AB3D"/>
    <w:rsid w:val="4BD60D38"/>
    <w:rsid w:val="4C2B0CD2"/>
    <w:rsid w:val="4C37AAB0"/>
    <w:rsid w:val="4C6EE47D"/>
    <w:rsid w:val="4C945E86"/>
    <w:rsid w:val="4C9B47CE"/>
    <w:rsid w:val="4CB9BAF1"/>
    <w:rsid w:val="4CF9BB8E"/>
    <w:rsid w:val="4D6B1C5B"/>
    <w:rsid w:val="4D6BAF10"/>
    <w:rsid w:val="4DD16743"/>
    <w:rsid w:val="4EB5D18A"/>
    <w:rsid w:val="4F5BB842"/>
    <w:rsid w:val="4F6AD002"/>
    <w:rsid w:val="5081427D"/>
    <w:rsid w:val="5182374C"/>
    <w:rsid w:val="51E78226"/>
    <w:rsid w:val="5209454A"/>
    <w:rsid w:val="5243D8DE"/>
    <w:rsid w:val="52C3F905"/>
    <w:rsid w:val="53FAF48B"/>
    <w:rsid w:val="55057E68"/>
    <w:rsid w:val="55615782"/>
    <w:rsid w:val="55D2E74C"/>
    <w:rsid w:val="562BE5E1"/>
    <w:rsid w:val="564F7A3D"/>
    <w:rsid w:val="5703C0EE"/>
    <w:rsid w:val="579AE164"/>
    <w:rsid w:val="57E32E02"/>
    <w:rsid w:val="5975F295"/>
    <w:rsid w:val="599E6BFB"/>
    <w:rsid w:val="59B9DB13"/>
    <w:rsid w:val="59EE4C18"/>
    <w:rsid w:val="5AC07EB0"/>
    <w:rsid w:val="5B9999AD"/>
    <w:rsid w:val="5BB62411"/>
    <w:rsid w:val="5BFC970B"/>
    <w:rsid w:val="5C63338E"/>
    <w:rsid w:val="5CA3CD79"/>
    <w:rsid w:val="5DC4D0D4"/>
    <w:rsid w:val="5E023582"/>
    <w:rsid w:val="5E08CA6E"/>
    <w:rsid w:val="5E80DA1A"/>
    <w:rsid w:val="5EBDDF5D"/>
    <w:rsid w:val="5F79C992"/>
    <w:rsid w:val="60425E5F"/>
    <w:rsid w:val="6074BF25"/>
    <w:rsid w:val="611599F3"/>
    <w:rsid w:val="611D0400"/>
    <w:rsid w:val="61611AAD"/>
    <w:rsid w:val="62B16A54"/>
    <w:rsid w:val="62C22F42"/>
    <w:rsid w:val="63014C53"/>
    <w:rsid w:val="63E94D4D"/>
    <w:rsid w:val="6413DA9A"/>
    <w:rsid w:val="6423B31A"/>
    <w:rsid w:val="64318E8D"/>
    <w:rsid w:val="64BD4A0C"/>
    <w:rsid w:val="64CF6DDE"/>
    <w:rsid w:val="65E12A5F"/>
    <w:rsid w:val="6606CB2C"/>
    <w:rsid w:val="6615811A"/>
    <w:rsid w:val="673C76A2"/>
    <w:rsid w:val="67B017F9"/>
    <w:rsid w:val="67F86785"/>
    <w:rsid w:val="680B74FD"/>
    <w:rsid w:val="691B921E"/>
    <w:rsid w:val="69E6F6B1"/>
    <w:rsid w:val="6A396402"/>
    <w:rsid w:val="6A96A3D9"/>
    <w:rsid w:val="6ACF9547"/>
    <w:rsid w:val="6AFB912C"/>
    <w:rsid w:val="6B909BC3"/>
    <w:rsid w:val="6BF5A919"/>
    <w:rsid w:val="6C412A0D"/>
    <w:rsid w:val="6C857226"/>
    <w:rsid w:val="6D1D5432"/>
    <w:rsid w:val="6D32E730"/>
    <w:rsid w:val="6D41EBED"/>
    <w:rsid w:val="6EF199A2"/>
    <w:rsid w:val="7049322F"/>
    <w:rsid w:val="710FA08C"/>
    <w:rsid w:val="711823E2"/>
    <w:rsid w:val="7159FB41"/>
    <w:rsid w:val="7164CD9D"/>
    <w:rsid w:val="7192BF0C"/>
    <w:rsid w:val="7194C889"/>
    <w:rsid w:val="71FC3FA6"/>
    <w:rsid w:val="72895576"/>
    <w:rsid w:val="7324502F"/>
    <w:rsid w:val="74068DF0"/>
    <w:rsid w:val="7524D0B8"/>
    <w:rsid w:val="7527F4D4"/>
    <w:rsid w:val="763A585C"/>
    <w:rsid w:val="7755C5D5"/>
    <w:rsid w:val="77937648"/>
    <w:rsid w:val="7890BB69"/>
    <w:rsid w:val="7945CF8C"/>
    <w:rsid w:val="79483FC4"/>
    <w:rsid w:val="79D4C3FF"/>
    <w:rsid w:val="7ACC7D89"/>
    <w:rsid w:val="7B970EA6"/>
    <w:rsid w:val="7C141AF4"/>
    <w:rsid w:val="7C2B7366"/>
    <w:rsid w:val="7C402971"/>
    <w:rsid w:val="7D3705DA"/>
    <w:rsid w:val="7E42D569"/>
    <w:rsid w:val="7E88C839"/>
    <w:rsid w:val="7F1517F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81353"/>
  <w15:chartTrackingRefBased/>
  <w15:docId w15:val="{6191466D-7B76-4755-AB0B-5CFEF25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F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0FE0"/>
  </w:style>
  <w:style w:type="paragraph" w:styleId="Footer">
    <w:name w:val="footer"/>
    <w:basedOn w:val="Normal"/>
    <w:link w:val="FooterChar"/>
    <w:uiPriority w:val="99"/>
    <w:unhideWhenUsed/>
    <w:rsid w:val="009A0F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0FE0"/>
  </w:style>
  <w:style w:type="character" w:customStyle="1" w:styleId="normaltextrun">
    <w:name w:val="normaltextrun"/>
    <w:basedOn w:val="DefaultParagraphFont"/>
    <w:rsid w:val="009A0FE0"/>
  </w:style>
  <w:style w:type="character" w:customStyle="1" w:styleId="eop">
    <w:name w:val="eop"/>
    <w:basedOn w:val="DefaultParagraphFont"/>
    <w:rsid w:val="009A0FE0"/>
  </w:style>
  <w:style w:type="paragraph" w:customStyle="1" w:styleId="paragraph">
    <w:name w:val="paragraph"/>
    <w:basedOn w:val="Normal"/>
    <w:rsid w:val="009A0FE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CommentReference">
    <w:name w:val="annotation reference"/>
    <w:basedOn w:val="DefaultParagraphFont"/>
    <w:uiPriority w:val="99"/>
    <w:semiHidden/>
    <w:unhideWhenUsed/>
    <w:rsid w:val="008E3791"/>
    <w:rPr>
      <w:sz w:val="16"/>
      <w:szCs w:val="16"/>
    </w:rPr>
  </w:style>
  <w:style w:type="paragraph" w:styleId="CommentText">
    <w:name w:val="annotation text"/>
    <w:basedOn w:val="Normal"/>
    <w:link w:val="CommentTextChar"/>
    <w:uiPriority w:val="99"/>
    <w:unhideWhenUsed/>
    <w:rsid w:val="008E3791"/>
    <w:pPr>
      <w:spacing w:line="240" w:lineRule="auto"/>
    </w:pPr>
    <w:rPr>
      <w:sz w:val="20"/>
      <w:szCs w:val="20"/>
    </w:rPr>
  </w:style>
  <w:style w:type="character" w:customStyle="1" w:styleId="CommentTextChar">
    <w:name w:val="Comment Text Char"/>
    <w:basedOn w:val="DefaultParagraphFont"/>
    <w:link w:val="CommentText"/>
    <w:uiPriority w:val="99"/>
    <w:rsid w:val="008E3791"/>
    <w:rPr>
      <w:sz w:val="20"/>
      <w:szCs w:val="20"/>
    </w:rPr>
  </w:style>
  <w:style w:type="paragraph" w:styleId="CommentSubject">
    <w:name w:val="annotation subject"/>
    <w:basedOn w:val="CommentText"/>
    <w:next w:val="CommentText"/>
    <w:link w:val="CommentSubjectChar"/>
    <w:uiPriority w:val="99"/>
    <w:semiHidden/>
    <w:unhideWhenUsed/>
    <w:rsid w:val="008E3791"/>
    <w:rPr>
      <w:b/>
      <w:bCs/>
    </w:rPr>
  </w:style>
  <w:style w:type="character" w:customStyle="1" w:styleId="CommentSubjectChar">
    <w:name w:val="Comment Subject Char"/>
    <w:basedOn w:val="CommentTextChar"/>
    <w:link w:val="CommentSubject"/>
    <w:uiPriority w:val="99"/>
    <w:semiHidden/>
    <w:rsid w:val="008E3791"/>
    <w:rPr>
      <w:b/>
      <w:bCs/>
      <w:sz w:val="20"/>
      <w:szCs w:val="20"/>
    </w:rPr>
  </w:style>
  <w:style w:type="character" w:customStyle="1" w:styleId="scxw73508836">
    <w:name w:val="scxw73508836"/>
    <w:basedOn w:val="DefaultParagraphFont"/>
    <w:rsid w:val="007829E4"/>
  </w:style>
  <w:style w:type="paragraph" w:styleId="ListParagraph">
    <w:name w:val="List Paragraph"/>
    <w:basedOn w:val="Normal"/>
    <w:uiPriority w:val="34"/>
    <w:qFormat/>
    <w:rsid w:val="004C286F"/>
    <w:pPr>
      <w:ind w:left="720"/>
      <w:contextualSpacing/>
    </w:pPr>
  </w:style>
  <w:style w:type="character" w:styleId="Hyperlink">
    <w:name w:val="Hyperlink"/>
    <w:basedOn w:val="DefaultParagraphFont"/>
    <w:uiPriority w:val="99"/>
    <w:unhideWhenUsed/>
    <w:rsid w:val="00EF196C"/>
    <w:rPr>
      <w:color w:val="0563C1" w:themeColor="hyperlink"/>
      <w:u w:val="single"/>
    </w:rPr>
  </w:style>
  <w:style w:type="character" w:styleId="UnresolvedMention">
    <w:name w:val="Unresolved Mention"/>
    <w:basedOn w:val="DefaultParagraphFont"/>
    <w:uiPriority w:val="99"/>
    <w:semiHidden/>
    <w:unhideWhenUsed/>
    <w:rsid w:val="00EF196C"/>
    <w:rPr>
      <w:color w:val="605E5C"/>
      <w:shd w:val="clear" w:color="auto" w:fill="E1DFDD"/>
    </w:rPr>
  </w:style>
  <w:style w:type="paragraph" w:styleId="NormalWeb">
    <w:name w:val="Normal (Web)"/>
    <w:basedOn w:val="Normal"/>
    <w:uiPriority w:val="99"/>
    <w:unhideWhenUsed/>
    <w:rsid w:val="00F2201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F2201E"/>
    <w:rPr>
      <w:b/>
      <w:bCs/>
    </w:rPr>
  </w:style>
  <w:style w:type="paragraph" w:customStyle="1" w:styleId="xmsonormal">
    <w:name w:val="x_msonormal"/>
    <w:basedOn w:val="Normal"/>
    <w:rsid w:val="00AE4C6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80147D"/>
    <w:pPr>
      <w:spacing w:after="0" w:line="240" w:lineRule="auto"/>
    </w:pPr>
  </w:style>
  <w:style w:type="paragraph" w:styleId="EndnoteText">
    <w:name w:val="endnote text"/>
    <w:basedOn w:val="Normal"/>
    <w:link w:val="EndnoteTextChar"/>
    <w:uiPriority w:val="99"/>
    <w:semiHidden/>
    <w:unhideWhenUsed/>
    <w:rsid w:val="00210D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D29"/>
    <w:rPr>
      <w:sz w:val="20"/>
      <w:szCs w:val="20"/>
    </w:rPr>
  </w:style>
  <w:style w:type="character" w:styleId="EndnoteReference">
    <w:name w:val="endnote reference"/>
    <w:basedOn w:val="DefaultParagraphFont"/>
    <w:uiPriority w:val="99"/>
    <w:semiHidden/>
    <w:unhideWhenUsed/>
    <w:rsid w:val="00210D29"/>
    <w:rPr>
      <w:vertAlign w:val="superscript"/>
    </w:rPr>
  </w:style>
  <w:style w:type="paragraph" w:customStyle="1" w:styleId="pf0">
    <w:name w:val="pf0"/>
    <w:basedOn w:val="Normal"/>
    <w:rsid w:val="004629B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DefaultParagraphFont"/>
    <w:rsid w:val="004629BC"/>
    <w:rPr>
      <w:rFonts w:ascii="Segoe UI" w:hAnsi="Segoe UI" w:cs="Segoe UI" w:hint="default"/>
      <w:sz w:val="18"/>
      <w:szCs w:val="18"/>
    </w:rPr>
  </w:style>
  <w:style w:type="character" w:styleId="Mention">
    <w:name w:val="Mention"/>
    <w:basedOn w:val="DefaultParagraphFont"/>
    <w:uiPriority w:val="99"/>
    <w:unhideWhenUsed/>
    <w:rsid w:val="00D801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71679">
      <w:bodyDiv w:val="1"/>
      <w:marLeft w:val="0"/>
      <w:marRight w:val="0"/>
      <w:marTop w:val="0"/>
      <w:marBottom w:val="0"/>
      <w:divBdr>
        <w:top w:val="none" w:sz="0" w:space="0" w:color="auto"/>
        <w:left w:val="none" w:sz="0" w:space="0" w:color="auto"/>
        <w:bottom w:val="none" w:sz="0" w:space="0" w:color="auto"/>
        <w:right w:val="none" w:sz="0" w:space="0" w:color="auto"/>
      </w:divBdr>
    </w:div>
    <w:div w:id="683896058">
      <w:bodyDiv w:val="1"/>
      <w:marLeft w:val="0"/>
      <w:marRight w:val="0"/>
      <w:marTop w:val="0"/>
      <w:marBottom w:val="0"/>
      <w:divBdr>
        <w:top w:val="none" w:sz="0" w:space="0" w:color="auto"/>
        <w:left w:val="none" w:sz="0" w:space="0" w:color="auto"/>
        <w:bottom w:val="none" w:sz="0" w:space="0" w:color="auto"/>
        <w:right w:val="none" w:sz="0" w:space="0" w:color="auto"/>
      </w:divBdr>
    </w:div>
    <w:div w:id="769350245">
      <w:bodyDiv w:val="1"/>
      <w:marLeft w:val="0"/>
      <w:marRight w:val="0"/>
      <w:marTop w:val="0"/>
      <w:marBottom w:val="0"/>
      <w:divBdr>
        <w:top w:val="none" w:sz="0" w:space="0" w:color="auto"/>
        <w:left w:val="none" w:sz="0" w:space="0" w:color="auto"/>
        <w:bottom w:val="none" w:sz="0" w:space="0" w:color="auto"/>
        <w:right w:val="none" w:sz="0" w:space="0" w:color="auto"/>
      </w:divBdr>
    </w:div>
    <w:div w:id="960496050">
      <w:bodyDiv w:val="1"/>
      <w:marLeft w:val="0"/>
      <w:marRight w:val="0"/>
      <w:marTop w:val="0"/>
      <w:marBottom w:val="0"/>
      <w:divBdr>
        <w:top w:val="none" w:sz="0" w:space="0" w:color="auto"/>
        <w:left w:val="none" w:sz="0" w:space="0" w:color="auto"/>
        <w:bottom w:val="none" w:sz="0" w:space="0" w:color="auto"/>
        <w:right w:val="none" w:sz="0" w:space="0" w:color="auto"/>
      </w:divBdr>
    </w:div>
    <w:div w:id="15173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awrocka@gjoinup.p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31E020121B014EA367F90631FDCC55" ma:contentTypeVersion="15" ma:contentTypeDescription="Utwórz nowy dokument." ma:contentTypeScope="" ma:versionID="3880bb06ef1126846d3772813b666640">
  <xsd:schema xmlns:xsd="http://www.w3.org/2001/XMLSchema" xmlns:xs="http://www.w3.org/2001/XMLSchema" xmlns:p="http://schemas.microsoft.com/office/2006/metadata/properties" xmlns:ns2="12216c30-392b-4f72-8f69-727a20084845" xmlns:ns3="0b4d0ccb-67d4-48f6-849d-97fd154c2206" targetNamespace="http://schemas.microsoft.com/office/2006/metadata/properties" ma:root="true" ma:fieldsID="d4928c8c7e28df498f1b28c60015d935" ns2:_="" ns3:_="">
    <xsd:import namespace="12216c30-392b-4f72-8f69-727a20084845"/>
    <xsd:import namespace="0b4d0ccb-67d4-48f6-849d-97fd154c22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16c30-392b-4f72-8f69-727a20084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cacdb59e-82dd-4baf-8c76-da483c71d2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d0ccb-67d4-48f6-849d-97fd154c22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ca02cc-c105-45e0-8185-38f004638c2f}" ma:internalName="TaxCatchAll" ma:showField="CatchAllData" ma:web="0b4d0ccb-67d4-48f6-849d-97fd154c22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4d0ccb-67d4-48f6-849d-97fd154c2206" xsi:nil="true"/>
    <lcf76f155ced4ddcb4097134ff3c332f xmlns="12216c30-392b-4f72-8f69-727a200848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2A0203-CA54-4B46-8959-A288AC790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16c30-392b-4f72-8f69-727a20084845"/>
    <ds:schemaRef ds:uri="0b4d0ccb-67d4-48f6-849d-97fd154c2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F635E-9188-42C5-9FCF-196B611819CF}">
  <ds:schemaRefs>
    <ds:schemaRef ds:uri="http://schemas.microsoft.com/sharepoint/v3/contenttype/forms"/>
  </ds:schemaRefs>
</ds:datastoreItem>
</file>

<file path=customXml/itemProps3.xml><?xml version="1.0" encoding="utf-8"?>
<ds:datastoreItem xmlns:ds="http://schemas.openxmlformats.org/officeDocument/2006/customXml" ds:itemID="{2011FEC9-72E7-46A7-A3EF-C2601C8C26F5}">
  <ds:schemaRefs>
    <ds:schemaRef ds:uri="http://schemas.microsoft.com/office/2006/metadata/properties"/>
    <ds:schemaRef ds:uri="http://schemas.microsoft.com/office/infopath/2007/PartnerControls"/>
    <ds:schemaRef ds:uri="0b4d0ccb-67d4-48f6-849d-97fd154c2206"/>
    <ds:schemaRef ds:uri="12216c30-392b-4f72-8f69-727a2008484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Kępa</dc:creator>
  <cp:keywords/>
  <dc:description/>
  <cp:lastModifiedBy>Aleksandra Nawrocka-Dudkiewicz</cp:lastModifiedBy>
  <cp:revision>17</cp:revision>
  <cp:lastPrinted>2024-09-17T10:00:00Z</cp:lastPrinted>
  <dcterms:created xsi:type="dcterms:W3CDTF">2024-09-17T09:58:00Z</dcterms:created>
  <dcterms:modified xsi:type="dcterms:W3CDTF">2024-09-17T12:08:00Z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0x010100DF31E020121B014EA367F90631FDCC55</vt:lpwstr>
  </property>
</Properties>
</file>